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AA7" w:rsidRPr="008460A2" w:rsidRDefault="00070AA7" w:rsidP="00070AA7">
      <w:pPr>
        <w:jc w:val="center"/>
        <w:rPr>
          <w:rFonts w:ascii="Times New Roman" w:hAnsi="Times New Roman" w:cs="Times New Roman"/>
          <w:b/>
          <w:sz w:val="24"/>
          <w:szCs w:val="24"/>
        </w:rPr>
      </w:pPr>
      <w:r w:rsidRPr="008460A2">
        <w:rPr>
          <w:rFonts w:ascii="Times New Roman" w:hAnsi="Times New Roman" w:cs="Times New Roman"/>
          <w:b/>
          <w:sz w:val="24"/>
          <w:szCs w:val="24"/>
        </w:rPr>
        <w:t>T.C.</w:t>
      </w:r>
    </w:p>
    <w:p w:rsidR="00070AA7" w:rsidRPr="008460A2" w:rsidRDefault="00070AA7" w:rsidP="00070AA7">
      <w:pPr>
        <w:jc w:val="center"/>
        <w:rPr>
          <w:rFonts w:ascii="Times New Roman" w:hAnsi="Times New Roman" w:cs="Times New Roman"/>
          <w:b/>
          <w:sz w:val="24"/>
          <w:szCs w:val="24"/>
        </w:rPr>
      </w:pPr>
      <w:r w:rsidRPr="008460A2">
        <w:rPr>
          <w:rFonts w:ascii="Times New Roman" w:hAnsi="Times New Roman" w:cs="Times New Roman"/>
          <w:b/>
          <w:sz w:val="24"/>
          <w:szCs w:val="24"/>
        </w:rPr>
        <w:t>KOCAELİ BÜYÜKŞEHİR BELEDİYE BAŞKANLIĞI</w:t>
      </w:r>
    </w:p>
    <w:p w:rsidR="00070AA7" w:rsidRPr="008460A2" w:rsidRDefault="00070AA7" w:rsidP="00070AA7">
      <w:pPr>
        <w:rPr>
          <w:rFonts w:ascii="Times New Roman" w:hAnsi="Times New Roman" w:cs="Times New Roman"/>
          <w:sz w:val="24"/>
          <w:szCs w:val="24"/>
        </w:rPr>
      </w:pPr>
    </w:p>
    <w:p w:rsidR="003956A7" w:rsidRPr="008460A2" w:rsidRDefault="003956A7" w:rsidP="00070AA7">
      <w:pPr>
        <w:rPr>
          <w:rFonts w:ascii="Times New Roman" w:hAnsi="Times New Roman" w:cs="Times New Roman"/>
          <w:sz w:val="24"/>
          <w:szCs w:val="24"/>
        </w:rPr>
      </w:pPr>
    </w:p>
    <w:p w:rsidR="00070AA7" w:rsidRPr="008460A2" w:rsidRDefault="00070AA7" w:rsidP="00070AA7">
      <w:pPr>
        <w:rPr>
          <w:rFonts w:ascii="Times New Roman" w:hAnsi="Times New Roman" w:cs="Times New Roman"/>
          <w:sz w:val="24"/>
          <w:szCs w:val="24"/>
        </w:rPr>
      </w:pPr>
      <w:proofErr w:type="gramStart"/>
      <w:r w:rsidRPr="008460A2">
        <w:rPr>
          <w:rFonts w:ascii="Times New Roman" w:hAnsi="Times New Roman" w:cs="Times New Roman"/>
          <w:sz w:val="24"/>
          <w:szCs w:val="24"/>
        </w:rPr>
        <w:t>Sayı : E</w:t>
      </w:r>
      <w:proofErr w:type="gramEnd"/>
      <w:r w:rsidRPr="008460A2">
        <w:rPr>
          <w:rFonts w:ascii="Times New Roman" w:hAnsi="Times New Roman" w:cs="Times New Roman"/>
          <w:sz w:val="24"/>
          <w:szCs w:val="24"/>
        </w:rPr>
        <w:t xml:space="preserve">-52446943-010.06.01-00002856944 </w:t>
      </w:r>
      <w:r w:rsidR="00162FA3" w:rsidRPr="008460A2">
        <w:rPr>
          <w:rFonts w:ascii="Times New Roman" w:hAnsi="Times New Roman" w:cs="Times New Roman"/>
          <w:sz w:val="24"/>
          <w:szCs w:val="24"/>
        </w:rPr>
        <w:tab/>
      </w:r>
      <w:r w:rsidR="00162FA3" w:rsidRPr="008460A2">
        <w:rPr>
          <w:rFonts w:ascii="Times New Roman" w:hAnsi="Times New Roman" w:cs="Times New Roman"/>
          <w:sz w:val="24"/>
          <w:szCs w:val="24"/>
        </w:rPr>
        <w:tab/>
      </w:r>
      <w:r w:rsidR="00162FA3" w:rsidRPr="008460A2">
        <w:rPr>
          <w:rFonts w:ascii="Times New Roman" w:hAnsi="Times New Roman" w:cs="Times New Roman"/>
          <w:sz w:val="24"/>
          <w:szCs w:val="24"/>
        </w:rPr>
        <w:tab/>
      </w:r>
      <w:r w:rsidR="00162FA3" w:rsidRPr="008460A2">
        <w:rPr>
          <w:rFonts w:ascii="Times New Roman" w:hAnsi="Times New Roman" w:cs="Times New Roman"/>
          <w:sz w:val="24"/>
          <w:szCs w:val="24"/>
        </w:rPr>
        <w:tab/>
      </w:r>
      <w:r w:rsidR="00162FA3" w:rsidRPr="008460A2">
        <w:rPr>
          <w:rFonts w:ascii="Times New Roman" w:hAnsi="Times New Roman" w:cs="Times New Roman"/>
          <w:sz w:val="24"/>
          <w:szCs w:val="24"/>
        </w:rPr>
        <w:tab/>
      </w:r>
      <w:r w:rsidRPr="008460A2">
        <w:rPr>
          <w:rFonts w:ascii="Times New Roman" w:hAnsi="Times New Roman" w:cs="Times New Roman"/>
          <w:sz w:val="24"/>
          <w:szCs w:val="24"/>
        </w:rPr>
        <w:t>16.06.2023</w:t>
      </w:r>
    </w:p>
    <w:p w:rsidR="00070AA7" w:rsidRPr="008460A2" w:rsidRDefault="00070AA7" w:rsidP="00070AA7">
      <w:pPr>
        <w:rPr>
          <w:rFonts w:ascii="Times New Roman" w:hAnsi="Times New Roman" w:cs="Times New Roman"/>
          <w:sz w:val="24"/>
          <w:szCs w:val="24"/>
        </w:rPr>
      </w:pPr>
      <w:proofErr w:type="gramStart"/>
      <w:r w:rsidRPr="008460A2">
        <w:rPr>
          <w:rFonts w:ascii="Times New Roman" w:hAnsi="Times New Roman" w:cs="Times New Roman"/>
          <w:sz w:val="24"/>
          <w:szCs w:val="24"/>
        </w:rPr>
        <w:t>Konu : Harcama</w:t>
      </w:r>
      <w:proofErr w:type="gramEnd"/>
      <w:r w:rsidRPr="008460A2">
        <w:rPr>
          <w:rFonts w:ascii="Times New Roman" w:hAnsi="Times New Roman" w:cs="Times New Roman"/>
          <w:sz w:val="24"/>
          <w:szCs w:val="24"/>
        </w:rPr>
        <w:t xml:space="preserve"> Yetkilisi, İhale İş ve İşlemleri</w:t>
      </w:r>
    </w:p>
    <w:p w:rsidR="00530C71" w:rsidRPr="008460A2" w:rsidRDefault="00530C71" w:rsidP="00070AA7">
      <w:pPr>
        <w:rPr>
          <w:rFonts w:ascii="Times New Roman" w:hAnsi="Times New Roman" w:cs="Times New Roman"/>
          <w:sz w:val="24"/>
          <w:szCs w:val="24"/>
        </w:rPr>
      </w:pPr>
    </w:p>
    <w:p w:rsidR="00070AA7" w:rsidRPr="008460A2" w:rsidRDefault="00070AA7" w:rsidP="00070AA7">
      <w:pPr>
        <w:jc w:val="center"/>
        <w:rPr>
          <w:rFonts w:ascii="Times New Roman" w:hAnsi="Times New Roman" w:cs="Times New Roman"/>
          <w:b/>
          <w:sz w:val="24"/>
          <w:szCs w:val="24"/>
        </w:rPr>
      </w:pPr>
      <w:r w:rsidRPr="008460A2">
        <w:rPr>
          <w:rFonts w:ascii="Times New Roman" w:hAnsi="Times New Roman" w:cs="Times New Roman"/>
          <w:b/>
          <w:sz w:val="24"/>
          <w:szCs w:val="24"/>
        </w:rPr>
        <w:t>GENELGE</w:t>
      </w:r>
    </w:p>
    <w:p w:rsidR="00530C71" w:rsidRPr="008460A2" w:rsidRDefault="00070AA7" w:rsidP="00070AA7">
      <w:pPr>
        <w:jc w:val="center"/>
        <w:rPr>
          <w:rFonts w:ascii="Times New Roman" w:hAnsi="Times New Roman" w:cs="Times New Roman"/>
          <w:b/>
          <w:sz w:val="24"/>
          <w:szCs w:val="24"/>
        </w:rPr>
      </w:pPr>
      <w:r w:rsidRPr="008460A2">
        <w:rPr>
          <w:rFonts w:ascii="Times New Roman" w:hAnsi="Times New Roman" w:cs="Times New Roman"/>
          <w:b/>
          <w:sz w:val="24"/>
          <w:szCs w:val="24"/>
        </w:rPr>
        <w:t>2023/02</w:t>
      </w:r>
      <w:r w:rsidR="00530C71" w:rsidRPr="008460A2">
        <w:rPr>
          <w:rFonts w:ascii="Times New Roman" w:hAnsi="Times New Roman" w:cs="Times New Roman"/>
          <w:b/>
          <w:sz w:val="24"/>
          <w:szCs w:val="24"/>
        </w:rPr>
        <w:t xml:space="preserve"> </w:t>
      </w:r>
    </w:p>
    <w:p w:rsidR="00070AA7" w:rsidRPr="008460A2" w:rsidRDefault="00530C71" w:rsidP="00070AA7">
      <w:pPr>
        <w:jc w:val="center"/>
        <w:rPr>
          <w:rFonts w:ascii="Times New Roman" w:hAnsi="Times New Roman" w:cs="Times New Roman"/>
          <w:b/>
          <w:sz w:val="24"/>
          <w:szCs w:val="24"/>
        </w:rPr>
      </w:pPr>
      <w:r w:rsidRPr="008460A2">
        <w:rPr>
          <w:rFonts w:ascii="Times New Roman" w:hAnsi="Times New Roman" w:cs="Times New Roman"/>
          <w:b/>
          <w:sz w:val="24"/>
          <w:szCs w:val="24"/>
        </w:rPr>
        <w:t>(</w:t>
      </w:r>
      <w:r w:rsidR="002C6D41" w:rsidRPr="008460A2">
        <w:rPr>
          <w:rFonts w:ascii="Times New Roman" w:hAnsi="Times New Roman" w:cs="Times New Roman"/>
          <w:b/>
          <w:sz w:val="24"/>
          <w:szCs w:val="24"/>
        </w:rPr>
        <w:t>2025 yılı d</w:t>
      </w:r>
      <w:r w:rsidRPr="008460A2">
        <w:rPr>
          <w:rFonts w:ascii="Times New Roman" w:hAnsi="Times New Roman" w:cs="Times New Roman"/>
          <w:b/>
          <w:sz w:val="24"/>
          <w:szCs w:val="24"/>
        </w:rPr>
        <w:t xml:space="preserve">eğişiklikler </w:t>
      </w:r>
      <w:r w:rsidR="002C6D41" w:rsidRPr="008460A2">
        <w:rPr>
          <w:rFonts w:ascii="Times New Roman" w:hAnsi="Times New Roman" w:cs="Times New Roman"/>
          <w:b/>
          <w:sz w:val="24"/>
          <w:szCs w:val="24"/>
        </w:rPr>
        <w:t>i</w:t>
      </w:r>
      <w:r w:rsidRPr="008460A2">
        <w:rPr>
          <w:rFonts w:ascii="Times New Roman" w:hAnsi="Times New Roman" w:cs="Times New Roman"/>
          <w:b/>
          <w:sz w:val="24"/>
          <w:szCs w:val="24"/>
        </w:rPr>
        <w:t xml:space="preserve">şlenmiş </w:t>
      </w:r>
      <w:r w:rsidR="002C6D41" w:rsidRPr="008460A2">
        <w:rPr>
          <w:rFonts w:ascii="Times New Roman" w:hAnsi="Times New Roman" w:cs="Times New Roman"/>
          <w:b/>
          <w:sz w:val="24"/>
          <w:szCs w:val="24"/>
        </w:rPr>
        <w:t>h</w:t>
      </w:r>
      <w:r w:rsidRPr="008460A2">
        <w:rPr>
          <w:rFonts w:ascii="Times New Roman" w:hAnsi="Times New Roman" w:cs="Times New Roman"/>
          <w:b/>
          <w:sz w:val="24"/>
          <w:szCs w:val="24"/>
        </w:rPr>
        <w:t>ali)</w:t>
      </w:r>
    </w:p>
    <w:p w:rsidR="00070AA7" w:rsidRPr="008460A2" w:rsidRDefault="00070AA7" w:rsidP="00070AA7">
      <w:pPr>
        <w:jc w:val="center"/>
        <w:rPr>
          <w:rFonts w:ascii="Times New Roman" w:hAnsi="Times New Roman" w:cs="Times New Roman"/>
          <w:sz w:val="24"/>
          <w:szCs w:val="24"/>
        </w:rPr>
      </w:pPr>
    </w:p>
    <w:p w:rsidR="00070AA7" w:rsidRPr="008460A2" w:rsidRDefault="00070AA7" w:rsidP="00070AA7">
      <w:pPr>
        <w:jc w:val="center"/>
        <w:rPr>
          <w:rFonts w:ascii="Times New Roman" w:hAnsi="Times New Roman" w:cs="Times New Roman"/>
          <w:sz w:val="24"/>
          <w:szCs w:val="24"/>
        </w:rPr>
      </w:pPr>
    </w:p>
    <w:p w:rsidR="00070AA7" w:rsidRPr="008460A2" w:rsidRDefault="00070AA7" w:rsidP="00070AA7">
      <w:pPr>
        <w:rPr>
          <w:rFonts w:ascii="Times New Roman" w:hAnsi="Times New Roman" w:cs="Times New Roman"/>
          <w:sz w:val="24"/>
          <w:szCs w:val="24"/>
        </w:rPr>
      </w:pPr>
      <w:proofErr w:type="gramStart"/>
      <w:r w:rsidRPr="008460A2">
        <w:rPr>
          <w:rFonts w:ascii="Times New Roman" w:hAnsi="Times New Roman" w:cs="Times New Roman"/>
          <w:sz w:val="24"/>
          <w:szCs w:val="24"/>
        </w:rPr>
        <w:t>4734 sayılı Kamu İhale Kanunu, 4735 sayılı Kamu İhaleleri Sözleşmeleri Kanunu, 5393 sayılı Belediye Kanunu, 5216 sayılı Büyükşehir Belediyesi Kanunu ve 5018 sayılı Kamu Mali Yönetimi ve Kontrol Kanunu ile bahse konu kanunlar çerçevesinde çıkarılan ikincil mevzuat da dikkate alınarak; yapım işleri, mal alımları ve hizmet alımlarında “harcama yetkilisi”, “ihale yetkilisi” görevlerinin ve ihale işlemlerinin kimler tarafından yürütüleceği konusu aşağıdaki şekilde yeniden düzenlenmiştir.</w:t>
      </w:r>
      <w:proofErr w:type="gramEnd"/>
    </w:p>
    <w:p w:rsidR="00070AA7" w:rsidRPr="008460A2" w:rsidRDefault="00070AA7" w:rsidP="00070AA7">
      <w:pPr>
        <w:rPr>
          <w:rFonts w:ascii="Times New Roman" w:hAnsi="Times New Roman" w:cs="Times New Roman"/>
          <w:sz w:val="24"/>
          <w:szCs w:val="24"/>
        </w:rPr>
      </w:pPr>
    </w:p>
    <w:p w:rsidR="00070AA7" w:rsidRPr="008460A2" w:rsidRDefault="00070AA7" w:rsidP="00070AA7">
      <w:pPr>
        <w:rPr>
          <w:rFonts w:ascii="Times New Roman" w:hAnsi="Times New Roman" w:cs="Times New Roman"/>
          <w:b/>
          <w:sz w:val="24"/>
          <w:szCs w:val="24"/>
        </w:rPr>
      </w:pPr>
      <w:r w:rsidRPr="008460A2">
        <w:rPr>
          <w:rFonts w:ascii="Times New Roman" w:hAnsi="Times New Roman" w:cs="Times New Roman"/>
          <w:b/>
          <w:sz w:val="24"/>
          <w:szCs w:val="24"/>
        </w:rPr>
        <w:t>A-Harcama Yetkilisi ve İhale Yetkilisi</w:t>
      </w:r>
    </w:p>
    <w:p w:rsidR="00070AA7" w:rsidRPr="008460A2" w:rsidRDefault="00070AA7" w:rsidP="00070AA7">
      <w:pPr>
        <w:rPr>
          <w:rFonts w:ascii="Times New Roman" w:hAnsi="Times New Roman" w:cs="Times New Roman"/>
          <w:sz w:val="24"/>
          <w:szCs w:val="24"/>
        </w:rPr>
      </w:pPr>
    </w:p>
    <w:p w:rsidR="00070AA7" w:rsidRPr="008460A2" w:rsidRDefault="00070AA7" w:rsidP="00070AA7">
      <w:pPr>
        <w:rPr>
          <w:rFonts w:ascii="Times New Roman" w:hAnsi="Times New Roman" w:cs="Times New Roman"/>
          <w:sz w:val="24"/>
          <w:szCs w:val="24"/>
        </w:rPr>
      </w:pPr>
      <w:r w:rsidRPr="008460A2">
        <w:rPr>
          <w:rFonts w:ascii="Times New Roman" w:hAnsi="Times New Roman" w:cs="Times New Roman"/>
          <w:sz w:val="24"/>
          <w:szCs w:val="24"/>
        </w:rPr>
        <w:t xml:space="preserve">5018 Sayılı Yasanın 31 inci maddesinde; “Bütçeyle ödenek tahsis edilen her bir harcama biriminin en üst yöneticisi harcama yetkilisidir” denmekte ve 4734 sayılı Yasanın “Tanımlar” başlıklı 4 üncü maddesinde ihale yetkilisi; “İdarenin, ihale ve harcama yapma yetki ve sorumluluğuna sahip kişi ve </w:t>
      </w:r>
      <w:proofErr w:type="gramStart"/>
      <w:r w:rsidRPr="008460A2">
        <w:rPr>
          <w:rFonts w:ascii="Times New Roman" w:hAnsi="Times New Roman" w:cs="Times New Roman"/>
          <w:sz w:val="24"/>
          <w:szCs w:val="24"/>
        </w:rPr>
        <w:t>…………</w:t>
      </w:r>
      <w:proofErr w:type="gramEnd"/>
      <w:r w:rsidRPr="008460A2">
        <w:rPr>
          <w:rFonts w:ascii="Times New Roman" w:hAnsi="Times New Roman" w:cs="Times New Roman"/>
          <w:sz w:val="24"/>
          <w:szCs w:val="24"/>
        </w:rPr>
        <w:t>” denmektedir.</w:t>
      </w:r>
    </w:p>
    <w:p w:rsidR="00070AA7" w:rsidRPr="008460A2" w:rsidRDefault="00070AA7" w:rsidP="00070AA7">
      <w:pPr>
        <w:rPr>
          <w:rFonts w:ascii="Times New Roman" w:hAnsi="Times New Roman" w:cs="Times New Roman"/>
          <w:sz w:val="24"/>
          <w:szCs w:val="24"/>
        </w:rPr>
      </w:pPr>
      <w:r w:rsidRPr="008460A2">
        <w:rPr>
          <w:rFonts w:ascii="Times New Roman" w:hAnsi="Times New Roman" w:cs="Times New Roman"/>
          <w:sz w:val="24"/>
          <w:szCs w:val="24"/>
        </w:rPr>
        <w:t>Bahse konu mevzuat çerçevesinde harcama yetkilisi ve ihale yetkilisi görevi kendisine bütçeyle ödenek tahsis edilen birimlerin üst yöneticileri tarafından yürütülecektir.</w:t>
      </w:r>
    </w:p>
    <w:p w:rsidR="00070AA7" w:rsidRPr="008460A2" w:rsidRDefault="00070AA7" w:rsidP="00070AA7">
      <w:pPr>
        <w:rPr>
          <w:rFonts w:ascii="Times New Roman" w:hAnsi="Times New Roman" w:cs="Times New Roman"/>
          <w:sz w:val="24"/>
          <w:szCs w:val="24"/>
        </w:rPr>
      </w:pPr>
    </w:p>
    <w:p w:rsidR="00070AA7" w:rsidRPr="008460A2" w:rsidRDefault="00070AA7" w:rsidP="00070AA7">
      <w:pPr>
        <w:rPr>
          <w:rFonts w:ascii="Times New Roman" w:hAnsi="Times New Roman" w:cs="Times New Roman"/>
          <w:b/>
          <w:sz w:val="24"/>
          <w:szCs w:val="24"/>
        </w:rPr>
      </w:pPr>
      <w:r w:rsidRPr="008460A2">
        <w:rPr>
          <w:rFonts w:ascii="Times New Roman" w:hAnsi="Times New Roman" w:cs="Times New Roman"/>
          <w:b/>
          <w:sz w:val="24"/>
          <w:szCs w:val="24"/>
        </w:rPr>
        <w:t>B-Ödenek İzin Belgesi</w:t>
      </w:r>
    </w:p>
    <w:p w:rsidR="00070AA7" w:rsidRPr="008460A2" w:rsidRDefault="00070AA7" w:rsidP="00070AA7">
      <w:pPr>
        <w:rPr>
          <w:rFonts w:ascii="Times New Roman" w:hAnsi="Times New Roman" w:cs="Times New Roman"/>
          <w:sz w:val="24"/>
          <w:szCs w:val="24"/>
        </w:rPr>
      </w:pPr>
      <w:r w:rsidRPr="008460A2">
        <w:rPr>
          <w:rFonts w:ascii="Times New Roman" w:hAnsi="Times New Roman" w:cs="Times New Roman"/>
          <w:sz w:val="24"/>
          <w:szCs w:val="24"/>
        </w:rPr>
        <w:t>Başkana doğrudan bağlı birimler hariç olmak üzere, birim amirlerince ihale kararı alınmadan önce istenen ödenek tutarının serbest bırakılması için (Ek:1) de belirtilen parasal limitlere göre “Ödenek İzin Belgesi” düzenlenecektir. Ödenek İzin Belgesi düzenlenmeden ihale yapılmayacaktır.</w:t>
      </w:r>
    </w:p>
    <w:p w:rsidR="008278DE" w:rsidRPr="008460A2" w:rsidRDefault="00070AA7" w:rsidP="00070AA7">
      <w:pPr>
        <w:rPr>
          <w:rFonts w:ascii="Times New Roman" w:hAnsi="Times New Roman" w:cs="Times New Roman"/>
          <w:b/>
          <w:sz w:val="24"/>
          <w:szCs w:val="24"/>
        </w:rPr>
      </w:pPr>
      <w:r w:rsidRPr="008460A2">
        <w:rPr>
          <w:rFonts w:ascii="Times New Roman" w:hAnsi="Times New Roman" w:cs="Times New Roman"/>
          <w:b/>
          <w:sz w:val="24"/>
          <w:szCs w:val="24"/>
        </w:rPr>
        <w:t>C-İhale İşlemleri (4734 sayılı Kanunun 19 ve 21nci maddeleri )</w:t>
      </w:r>
    </w:p>
    <w:p w:rsidR="00530C71" w:rsidRPr="008460A2" w:rsidRDefault="00530C71" w:rsidP="00070AA7">
      <w:pPr>
        <w:rPr>
          <w:rFonts w:ascii="Times New Roman" w:hAnsi="Times New Roman" w:cs="Times New Roman"/>
          <w:sz w:val="24"/>
          <w:szCs w:val="24"/>
        </w:rPr>
      </w:pPr>
    </w:p>
    <w:p w:rsidR="00530C71" w:rsidRPr="008460A2" w:rsidRDefault="00530C71" w:rsidP="00530C71">
      <w:pPr>
        <w:rPr>
          <w:rFonts w:ascii="Times New Roman" w:hAnsi="Times New Roman" w:cs="Times New Roman"/>
          <w:sz w:val="24"/>
          <w:szCs w:val="24"/>
        </w:rPr>
      </w:pPr>
    </w:p>
    <w:p w:rsidR="00530C71" w:rsidRPr="008460A2" w:rsidRDefault="00530C71" w:rsidP="00530C71">
      <w:pPr>
        <w:rPr>
          <w:rFonts w:ascii="Times New Roman" w:hAnsi="Times New Roman" w:cs="Times New Roman"/>
          <w:sz w:val="24"/>
          <w:szCs w:val="24"/>
        </w:rPr>
      </w:pPr>
      <w:r w:rsidRPr="008460A2">
        <w:rPr>
          <w:rFonts w:ascii="Times New Roman" w:hAnsi="Times New Roman" w:cs="Times New Roman"/>
          <w:b/>
          <w:sz w:val="24"/>
          <w:szCs w:val="24"/>
        </w:rPr>
        <w:t>1.</w:t>
      </w:r>
      <w:r w:rsidRPr="008460A2">
        <w:rPr>
          <w:rFonts w:ascii="Times New Roman" w:hAnsi="Times New Roman" w:cs="Times New Roman"/>
          <w:sz w:val="24"/>
          <w:szCs w:val="24"/>
        </w:rPr>
        <w:t xml:space="preserve"> Harcama birimleri yapacağı ihalelerde saydamlığı, rekabeti, eşit muameleyi, güvenirliği, gizliliği, kamuoyu denetimini, ihtiyaçların uygun şartlarla ve zamanında karşılanmasını ve kaynakların verimli kullanılmasını sağlamakla sorumludur. </w:t>
      </w:r>
    </w:p>
    <w:p w:rsidR="00530C71" w:rsidRPr="008460A2" w:rsidRDefault="00530C71" w:rsidP="00530C71">
      <w:pPr>
        <w:rPr>
          <w:rFonts w:ascii="Times New Roman" w:hAnsi="Times New Roman" w:cs="Times New Roman"/>
          <w:sz w:val="24"/>
          <w:szCs w:val="24"/>
        </w:rPr>
      </w:pPr>
      <w:r w:rsidRPr="008460A2">
        <w:rPr>
          <w:rFonts w:ascii="Times New Roman" w:hAnsi="Times New Roman" w:cs="Times New Roman"/>
          <w:b/>
          <w:sz w:val="24"/>
          <w:szCs w:val="24"/>
        </w:rPr>
        <w:t>2.</w:t>
      </w:r>
      <w:r w:rsidRPr="008460A2">
        <w:rPr>
          <w:rFonts w:ascii="Times New Roman" w:hAnsi="Times New Roman" w:cs="Times New Roman"/>
          <w:sz w:val="24"/>
          <w:szCs w:val="24"/>
        </w:rPr>
        <w:t xml:space="preserve"> Aralarında kabul edilebilir doğal bir bağlantı olmadığı sürece mal alımı, hizmet alımı ve yapım işleri bir arada ihale edilemez. </w:t>
      </w:r>
    </w:p>
    <w:p w:rsidR="00530C71" w:rsidRPr="008460A2" w:rsidRDefault="00530C71" w:rsidP="00530C71">
      <w:pPr>
        <w:rPr>
          <w:rFonts w:ascii="Times New Roman" w:hAnsi="Times New Roman" w:cs="Times New Roman"/>
          <w:sz w:val="24"/>
          <w:szCs w:val="24"/>
        </w:rPr>
      </w:pPr>
      <w:r w:rsidRPr="008460A2">
        <w:rPr>
          <w:rFonts w:ascii="Times New Roman" w:hAnsi="Times New Roman" w:cs="Times New Roman"/>
          <w:b/>
          <w:sz w:val="24"/>
          <w:szCs w:val="24"/>
        </w:rPr>
        <w:t>3.</w:t>
      </w:r>
      <w:r w:rsidRPr="008460A2">
        <w:rPr>
          <w:rFonts w:ascii="Times New Roman" w:hAnsi="Times New Roman" w:cs="Times New Roman"/>
          <w:sz w:val="24"/>
          <w:szCs w:val="24"/>
        </w:rPr>
        <w:t xml:space="preserve"> İhale Hazırlık Dosyaları, ekte sunulan formlar kullanılarak Teknik Şartname, Yaklaşık Maliyet, Hesap Cetveli ve dayanakları, Ödenek İzin Belgesi ve İhale İstek formundan oluşur. </w:t>
      </w:r>
    </w:p>
    <w:p w:rsidR="00530C71" w:rsidRPr="008460A2" w:rsidRDefault="00530C71" w:rsidP="00530C71">
      <w:pPr>
        <w:rPr>
          <w:rFonts w:ascii="Times New Roman" w:hAnsi="Times New Roman" w:cs="Times New Roman"/>
          <w:sz w:val="24"/>
          <w:szCs w:val="24"/>
        </w:rPr>
      </w:pPr>
      <w:r w:rsidRPr="008460A2">
        <w:rPr>
          <w:rFonts w:ascii="Times New Roman" w:hAnsi="Times New Roman" w:cs="Times New Roman"/>
          <w:b/>
          <w:sz w:val="24"/>
          <w:szCs w:val="24"/>
        </w:rPr>
        <w:t>4.</w:t>
      </w:r>
      <w:r w:rsidRPr="008460A2">
        <w:rPr>
          <w:rFonts w:ascii="Times New Roman" w:hAnsi="Times New Roman" w:cs="Times New Roman"/>
          <w:sz w:val="24"/>
          <w:szCs w:val="24"/>
        </w:rPr>
        <w:t xml:space="preserve"> İhale hazırlık dosyalarını ilgili harcama birimleri hazırlayacak ardından Destek Hizmetleri Daire Başkanlığı İhale İşleri Şube Müdürlüğüne gönderecektir. </w:t>
      </w:r>
    </w:p>
    <w:p w:rsidR="00530C71" w:rsidRPr="008460A2" w:rsidRDefault="00530C71" w:rsidP="00530C71">
      <w:pPr>
        <w:rPr>
          <w:rFonts w:ascii="Times New Roman" w:hAnsi="Times New Roman" w:cs="Times New Roman"/>
          <w:sz w:val="24"/>
          <w:szCs w:val="24"/>
        </w:rPr>
      </w:pPr>
      <w:r w:rsidRPr="008460A2">
        <w:rPr>
          <w:rFonts w:ascii="Times New Roman" w:hAnsi="Times New Roman" w:cs="Times New Roman"/>
          <w:b/>
          <w:sz w:val="24"/>
          <w:szCs w:val="24"/>
        </w:rPr>
        <w:t>5.</w:t>
      </w:r>
      <w:r w:rsidRPr="008460A2">
        <w:rPr>
          <w:rFonts w:ascii="Times New Roman" w:hAnsi="Times New Roman" w:cs="Times New Roman"/>
          <w:sz w:val="24"/>
          <w:szCs w:val="24"/>
        </w:rPr>
        <w:t xml:space="preserve"> İhale Hazırlık Dosyaları, Elektronik Belge Yönetim Sistemi (EBYS) üzerinden gönderilecek olup ayrıca fiziki dosya ve eki CD ile birlikte elden İhale İşleri Şube Müdürlüğüne teslim edilecektir. </w:t>
      </w:r>
    </w:p>
    <w:p w:rsidR="00530C71" w:rsidRPr="008460A2" w:rsidRDefault="00530C71" w:rsidP="00530C71">
      <w:pPr>
        <w:rPr>
          <w:rFonts w:ascii="Times New Roman" w:hAnsi="Times New Roman" w:cs="Times New Roman"/>
          <w:sz w:val="24"/>
          <w:szCs w:val="24"/>
        </w:rPr>
      </w:pPr>
      <w:r w:rsidRPr="008460A2">
        <w:rPr>
          <w:rFonts w:ascii="Times New Roman" w:hAnsi="Times New Roman" w:cs="Times New Roman"/>
          <w:b/>
          <w:sz w:val="24"/>
          <w:szCs w:val="24"/>
        </w:rPr>
        <w:t>6.</w:t>
      </w:r>
      <w:r w:rsidRPr="008460A2">
        <w:rPr>
          <w:rFonts w:ascii="Times New Roman" w:hAnsi="Times New Roman" w:cs="Times New Roman"/>
          <w:sz w:val="24"/>
          <w:szCs w:val="24"/>
        </w:rPr>
        <w:t xml:space="preserve"> 4734 sayılı Kamu İhale Kanununun 18. Maddesinde belirtilen usullere göre gerçekleştirilecek olan ihalelerin İhale Kayıt Numarasının KİK ‘ten alınmasından, sözleşmenin gerçekleştirilmesi aşamasına kadar olan işlemler Destek Hizmetleri Daire Başkanlığı İhale İşleri Şube Müdürlüğünce yerine getirilecektir. </w:t>
      </w:r>
    </w:p>
    <w:p w:rsidR="00530C71" w:rsidRPr="008460A2" w:rsidRDefault="00530C71" w:rsidP="00530C71">
      <w:pPr>
        <w:rPr>
          <w:rFonts w:ascii="Times New Roman" w:hAnsi="Times New Roman" w:cs="Times New Roman"/>
          <w:sz w:val="24"/>
          <w:szCs w:val="24"/>
        </w:rPr>
      </w:pPr>
      <w:r w:rsidRPr="008460A2">
        <w:rPr>
          <w:rFonts w:ascii="Times New Roman" w:hAnsi="Times New Roman" w:cs="Times New Roman"/>
          <w:b/>
          <w:sz w:val="24"/>
          <w:szCs w:val="24"/>
        </w:rPr>
        <w:t>7.</w:t>
      </w:r>
      <w:r w:rsidRPr="008460A2">
        <w:rPr>
          <w:rFonts w:ascii="Times New Roman" w:hAnsi="Times New Roman" w:cs="Times New Roman"/>
          <w:sz w:val="24"/>
          <w:szCs w:val="24"/>
        </w:rPr>
        <w:t xml:space="preserve"> Sözleşmenin gerçekleştirilmesinden sonra ihale dosyası ilgili harcama birimine teslim edilecektir. </w:t>
      </w:r>
    </w:p>
    <w:p w:rsidR="00530C71" w:rsidRPr="008460A2" w:rsidRDefault="00530C71" w:rsidP="00530C71">
      <w:pPr>
        <w:rPr>
          <w:rFonts w:ascii="Times New Roman" w:hAnsi="Times New Roman" w:cs="Times New Roman"/>
          <w:sz w:val="24"/>
          <w:szCs w:val="24"/>
        </w:rPr>
      </w:pPr>
      <w:r w:rsidRPr="008460A2">
        <w:rPr>
          <w:rFonts w:ascii="Times New Roman" w:hAnsi="Times New Roman" w:cs="Times New Roman"/>
          <w:b/>
          <w:sz w:val="24"/>
          <w:szCs w:val="24"/>
        </w:rPr>
        <w:t>8.</w:t>
      </w:r>
      <w:r w:rsidRPr="008460A2">
        <w:rPr>
          <w:rFonts w:ascii="Times New Roman" w:hAnsi="Times New Roman" w:cs="Times New Roman"/>
          <w:sz w:val="24"/>
          <w:szCs w:val="24"/>
        </w:rPr>
        <w:t xml:space="preserve"> 4734 sayılı Kamu İhale Kanunu istisnalar başlıklı 3. Maddesi kapsamındaki ihaleler ilgili harcama birimlerince gerçekleştirilir. </w:t>
      </w:r>
    </w:p>
    <w:p w:rsidR="00530C71" w:rsidRPr="008460A2" w:rsidRDefault="00530C71" w:rsidP="00530C71">
      <w:pPr>
        <w:rPr>
          <w:rFonts w:ascii="Times New Roman" w:hAnsi="Times New Roman" w:cs="Times New Roman"/>
          <w:sz w:val="24"/>
          <w:szCs w:val="24"/>
        </w:rPr>
      </w:pPr>
      <w:r w:rsidRPr="008460A2">
        <w:rPr>
          <w:rFonts w:ascii="Times New Roman" w:hAnsi="Times New Roman" w:cs="Times New Roman"/>
          <w:b/>
          <w:sz w:val="24"/>
          <w:szCs w:val="24"/>
        </w:rPr>
        <w:t>9.</w:t>
      </w:r>
      <w:r w:rsidRPr="008460A2">
        <w:rPr>
          <w:rFonts w:ascii="Times New Roman" w:hAnsi="Times New Roman" w:cs="Times New Roman"/>
          <w:sz w:val="24"/>
          <w:szCs w:val="24"/>
        </w:rPr>
        <w:t xml:space="preserve"> Park Bahçeler Daire Başkanlığı, Fen İşleri Daire Başkanlığı, Yol Yapım, Bakım ve Onarım Daire Başkanlığı</w:t>
      </w:r>
      <w:r w:rsidR="002D3E7C" w:rsidRPr="008460A2">
        <w:rPr>
          <w:rFonts w:ascii="Times New Roman" w:hAnsi="Times New Roman" w:cs="Times New Roman"/>
          <w:sz w:val="24"/>
          <w:szCs w:val="24"/>
        </w:rPr>
        <w:t xml:space="preserve"> </w:t>
      </w:r>
      <w:r w:rsidR="002D3E7C" w:rsidRPr="008460A2">
        <w:rPr>
          <w:rFonts w:ascii="Times New Roman" w:hAnsi="Times New Roman" w:cs="Times New Roman"/>
          <w:b/>
          <w:sz w:val="24"/>
          <w:szCs w:val="24"/>
        </w:rPr>
        <w:t>(09.10.2024 tarih ve 3793669 sayılı değişiklik )</w:t>
      </w:r>
      <w:r w:rsidR="002D3E7C" w:rsidRPr="008460A2">
        <w:rPr>
          <w:rFonts w:ascii="Times New Roman" w:hAnsi="Times New Roman" w:cs="Times New Roman"/>
          <w:sz w:val="24"/>
          <w:szCs w:val="24"/>
        </w:rPr>
        <w:t xml:space="preserve">, Etüt ve Projeler Daire Başkanlığı </w:t>
      </w:r>
      <w:r w:rsidR="002D3E7C" w:rsidRPr="008460A2">
        <w:rPr>
          <w:rFonts w:ascii="Times New Roman" w:hAnsi="Times New Roman" w:cs="Times New Roman"/>
          <w:b/>
          <w:sz w:val="24"/>
          <w:szCs w:val="24"/>
        </w:rPr>
        <w:t>(18.10.2024 tarih ve 3812894 sayılı değişiklik)</w:t>
      </w:r>
      <w:r w:rsidRPr="008460A2">
        <w:rPr>
          <w:rFonts w:ascii="Times New Roman" w:hAnsi="Times New Roman" w:cs="Times New Roman"/>
          <w:b/>
          <w:sz w:val="24"/>
          <w:szCs w:val="24"/>
        </w:rPr>
        <w:t xml:space="preserve"> </w:t>
      </w:r>
      <w:r w:rsidRPr="008460A2">
        <w:rPr>
          <w:rFonts w:ascii="Times New Roman" w:hAnsi="Times New Roman" w:cs="Times New Roman"/>
          <w:sz w:val="24"/>
          <w:szCs w:val="24"/>
        </w:rPr>
        <w:t xml:space="preserve">ve Ulaşım Daire Başkanlığının 21. Maddeye göre hazırlanan ihaleleri kendileri tarafından gerçekleştirilir. </w:t>
      </w:r>
    </w:p>
    <w:p w:rsidR="00530C71" w:rsidRPr="008460A2" w:rsidRDefault="00530C71" w:rsidP="00530C71">
      <w:pPr>
        <w:rPr>
          <w:rFonts w:ascii="Times New Roman" w:hAnsi="Times New Roman" w:cs="Times New Roman"/>
          <w:sz w:val="24"/>
          <w:szCs w:val="24"/>
        </w:rPr>
      </w:pPr>
      <w:r w:rsidRPr="008460A2">
        <w:rPr>
          <w:rFonts w:ascii="Times New Roman" w:hAnsi="Times New Roman" w:cs="Times New Roman"/>
          <w:b/>
          <w:sz w:val="24"/>
          <w:szCs w:val="24"/>
        </w:rPr>
        <w:t>10.</w:t>
      </w:r>
      <w:r w:rsidRPr="008460A2">
        <w:rPr>
          <w:rFonts w:ascii="Times New Roman" w:hAnsi="Times New Roman" w:cs="Times New Roman"/>
          <w:sz w:val="24"/>
          <w:szCs w:val="24"/>
        </w:rPr>
        <w:t xml:space="preserve"> Harcama Birimleri; İhale taleplerini oluşturulurken ihale için gereken ilan süreleri ve zorunlu bekleme sürelerini dikkate alarak, ihalelerin niteliğine göre mali yılla ilgili olarak 5018 sayılı Kamu Malî Yönetimi ve Kontrol Kanununun 26.27 ve 28. Maddeleri ile 5393 sayılı Belediye Kanununun 67.maddesine göre hareket etmelidir. </w:t>
      </w:r>
    </w:p>
    <w:p w:rsidR="00530C71" w:rsidRPr="008460A2" w:rsidRDefault="00530C71" w:rsidP="00530C71">
      <w:pPr>
        <w:rPr>
          <w:rFonts w:ascii="Times New Roman" w:hAnsi="Times New Roman" w:cs="Times New Roman"/>
          <w:sz w:val="24"/>
          <w:szCs w:val="24"/>
        </w:rPr>
      </w:pPr>
    </w:p>
    <w:p w:rsidR="00530C71" w:rsidRPr="008460A2" w:rsidRDefault="00530C71" w:rsidP="00530C71">
      <w:pPr>
        <w:rPr>
          <w:rFonts w:ascii="Times New Roman" w:hAnsi="Times New Roman" w:cs="Times New Roman"/>
          <w:b/>
          <w:sz w:val="24"/>
          <w:szCs w:val="24"/>
        </w:rPr>
      </w:pPr>
      <w:r w:rsidRPr="008460A2">
        <w:rPr>
          <w:rFonts w:ascii="Times New Roman" w:hAnsi="Times New Roman" w:cs="Times New Roman"/>
          <w:b/>
          <w:sz w:val="24"/>
          <w:szCs w:val="24"/>
        </w:rPr>
        <w:t xml:space="preserve">D-Doğrudan Temin Alımları </w:t>
      </w:r>
    </w:p>
    <w:p w:rsidR="00530C71" w:rsidRPr="008460A2" w:rsidRDefault="00530C71" w:rsidP="00530C71">
      <w:pPr>
        <w:rPr>
          <w:rFonts w:ascii="Times New Roman" w:hAnsi="Times New Roman" w:cs="Times New Roman"/>
          <w:sz w:val="24"/>
          <w:szCs w:val="24"/>
        </w:rPr>
      </w:pPr>
    </w:p>
    <w:p w:rsidR="00530C71" w:rsidRPr="008460A2" w:rsidRDefault="00530C71" w:rsidP="00530C71">
      <w:pPr>
        <w:rPr>
          <w:rFonts w:ascii="Times New Roman" w:hAnsi="Times New Roman" w:cs="Times New Roman"/>
          <w:sz w:val="24"/>
          <w:szCs w:val="24"/>
        </w:rPr>
      </w:pPr>
      <w:r w:rsidRPr="008460A2">
        <w:rPr>
          <w:rFonts w:ascii="Times New Roman" w:hAnsi="Times New Roman" w:cs="Times New Roman"/>
          <w:b/>
          <w:sz w:val="24"/>
          <w:szCs w:val="24"/>
        </w:rPr>
        <w:t>1</w:t>
      </w:r>
      <w:r w:rsidR="006B1697" w:rsidRPr="008460A2">
        <w:rPr>
          <w:rFonts w:ascii="Times New Roman" w:hAnsi="Times New Roman" w:cs="Times New Roman"/>
          <w:b/>
          <w:sz w:val="24"/>
          <w:szCs w:val="24"/>
        </w:rPr>
        <w:t>.</w:t>
      </w:r>
      <w:r w:rsidRPr="008460A2">
        <w:rPr>
          <w:rFonts w:ascii="Times New Roman" w:hAnsi="Times New Roman" w:cs="Times New Roman"/>
          <w:sz w:val="24"/>
          <w:szCs w:val="24"/>
        </w:rPr>
        <w:t xml:space="preserve"> 4734 sayılı Kamu İhale Kanunu’nun 22/d maddesine göre olan yapım, mal ve hizmet alımlarına ait Teknik Şartname ve Talep Formu (İhtiyaç Onayı)’dan oluşan Doğrudan Temin (22/d) dosyası harcama birimi tarafından hazırlanarak EBYS üzerinden Destek Hizmetleri Daire Başkanlığı </w:t>
      </w:r>
      <w:proofErr w:type="spellStart"/>
      <w:r w:rsidRPr="008460A2">
        <w:rPr>
          <w:rFonts w:ascii="Times New Roman" w:hAnsi="Times New Roman" w:cs="Times New Roman"/>
          <w:sz w:val="24"/>
          <w:szCs w:val="24"/>
        </w:rPr>
        <w:t>Satınalma</w:t>
      </w:r>
      <w:proofErr w:type="spellEnd"/>
      <w:r w:rsidRPr="008460A2">
        <w:rPr>
          <w:rFonts w:ascii="Times New Roman" w:hAnsi="Times New Roman" w:cs="Times New Roman"/>
          <w:sz w:val="24"/>
          <w:szCs w:val="24"/>
        </w:rPr>
        <w:t xml:space="preserve"> Şube Müdürlüğüne gönderilir. </w:t>
      </w:r>
    </w:p>
    <w:p w:rsidR="00530C71" w:rsidRPr="008460A2" w:rsidRDefault="00530C71" w:rsidP="00530C71">
      <w:pPr>
        <w:rPr>
          <w:rFonts w:ascii="Times New Roman" w:hAnsi="Times New Roman" w:cs="Times New Roman"/>
          <w:sz w:val="24"/>
          <w:szCs w:val="24"/>
        </w:rPr>
      </w:pPr>
    </w:p>
    <w:p w:rsidR="00530C71" w:rsidRPr="008460A2" w:rsidRDefault="00530C71" w:rsidP="00530C71">
      <w:pPr>
        <w:rPr>
          <w:rFonts w:ascii="Times New Roman" w:hAnsi="Times New Roman" w:cs="Times New Roman"/>
          <w:sz w:val="24"/>
          <w:szCs w:val="24"/>
        </w:rPr>
      </w:pPr>
    </w:p>
    <w:p w:rsidR="00530C71" w:rsidRPr="008460A2" w:rsidRDefault="00530C71" w:rsidP="00530C71">
      <w:pPr>
        <w:rPr>
          <w:rFonts w:ascii="Times New Roman" w:hAnsi="Times New Roman" w:cs="Times New Roman"/>
          <w:sz w:val="24"/>
          <w:szCs w:val="24"/>
        </w:rPr>
      </w:pPr>
      <w:r w:rsidRPr="008460A2">
        <w:rPr>
          <w:rFonts w:ascii="Times New Roman" w:hAnsi="Times New Roman" w:cs="Times New Roman"/>
          <w:b/>
          <w:sz w:val="24"/>
          <w:szCs w:val="24"/>
        </w:rPr>
        <w:lastRenderedPageBreak/>
        <w:t>2</w:t>
      </w:r>
      <w:r w:rsidR="006B1697" w:rsidRPr="008460A2">
        <w:rPr>
          <w:rFonts w:ascii="Times New Roman" w:hAnsi="Times New Roman" w:cs="Times New Roman"/>
          <w:b/>
          <w:sz w:val="24"/>
          <w:szCs w:val="24"/>
        </w:rPr>
        <w:t>.</w:t>
      </w:r>
      <w:r w:rsidRPr="008460A2">
        <w:rPr>
          <w:rFonts w:ascii="Times New Roman" w:hAnsi="Times New Roman" w:cs="Times New Roman"/>
          <w:sz w:val="24"/>
          <w:szCs w:val="24"/>
        </w:rPr>
        <w:t xml:space="preserve"> Yaklaşık Maliyetin belirlenmesi, Piyasa Araştırmaları, Onay </w:t>
      </w:r>
    </w:p>
    <w:p w:rsidR="00530C71" w:rsidRPr="008460A2" w:rsidRDefault="00530C71" w:rsidP="00530C71">
      <w:pPr>
        <w:rPr>
          <w:rFonts w:ascii="Times New Roman" w:hAnsi="Times New Roman" w:cs="Times New Roman"/>
          <w:sz w:val="24"/>
          <w:szCs w:val="24"/>
        </w:rPr>
      </w:pPr>
      <w:r w:rsidRPr="008460A2">
        <w:rPr>
          <w:rFonts w:ascii="Times New Roman" w:hAnsi="Times New Roman" w:cs="Times New Roman"/>
          <w:sz w:val="24"/>
          <w:szCs w:val="24"/>
        </w:rPr>
        <w:t xml:space="preserve">Belgesinin düzenlenmesi ile sipariş verilmesi Destek Hizmetleri Daire Başkanlığı </w:t>
      </w:r>
      <w:proofErr w:type="spellStart"/>
      <w:r w:rsidRPr="008460A2">
        <w:rPr>
          <w:rFonts w:ascii="Times New Roman" w:hAnsi="Times New Roman" w:cs="Times New Roman"/>
          <w:sz w:val="24"/>
          <w:szCs w:val="24"/>
        </w:rPr>
        <w:t>Satınalma</w:t>
      </w:r>
      <w:proofErr w:type="spellEnd"/>
      <w:r w:rsidRPr="008460A2">
        <w:rPr>
          <w:rFonts w:ascii="Times New Roman" w:hAnsi="Times New Roman" w:cs="Times New Roman"/>
          <w:sz w:val="24"/>
          <w:szCs w:val="24"/>
        </w:rPr>
        <w:t xml:space="preserve"> Şube Müdürlüğü tarafından yapılacak ve dosya ilgili harcama birimine geri gönderilecektir. </w:t>
      </w:r>
    </w:p>
    <w:p w:rsidR="00530C71" w:rsidRPr="008460A2" w:rsidRDefault="00530C71" w:rsidP="00530C71">
      <w:pPr>
        <w:rPr>
          <w:rFonts w:ascii="Times New Roman" w:hAnsi="Times New Roman" w:cs="Times New Roman"/>
          <w:sz w:val="24"/>
          <w:szCs w:val="24"/>
        </w:rPr>
      </w:pPr>
      <w:r w:rsidRPr="008460A2">
        <w:rPr>
          <w:rFonts w:ascii="Times New Roman" w:hAnsi="Times New Roman" w:cs="Times New Roman"/>
          <w:b/>
          <w:sz w:val="24"/>
          <w:szCs w:val="24"/>
        </w:rPr>
        <w:t>3</w:t>
      </w:r>
      <w:r w:rsidR="006B1697" w:rsidRPr="008460A2">
        <w:rPr>
          <w:rFonts w:ascii="Times New Roman" w:hAnsi="Times New Roman" w:cs="Times New Roman"/>
          <w:b/>
          <w:sz w:val="24"/>
          <w:szCs w:val="24"/>
        </w:rPr>
        <w:t>.</w:t>
      </w:r>
      <w:r w:rsidRPr="008460A2">
        <w:rPr>
          <w:rFonts w:ascii="Times New Roman" w:hAnsi="Times New Roman" w:cs="Times New Roman"/>
          <w:sz w:val="24"/>
          <w:szCs w:val="24"/>
        </w:rPr>
        <w:t xml:space="preserve"> Muayene Kontrolü, Mal Kabulü, Taşınır İşlem Fişi ve Ödeme Emri Belgeleri Harcama Birimleri tarafından düzenlenecektir. </w:t>
      </w:r>
    </w:p>
    <w:p w:rsidR="00530C71" w:rsidRPr="008460A2" w:rsidRDefault="00530C71" w:rsidP="00530C71">
      <w:pPr>
        <w:rPr>
          <w:rFonts w:ascii="Times New Roman" w:hAnsi="Times New Roman" w:cs="Times New Roman"/>
          <w:sz w:val="24"/>
          <w:szCs w:val="24"/>
        </w:rPr>
      </w:pPr>
      <w:r w:rsidRPr="008460A2">
        <w:rPr>
          <w:rFonts w:ascii="Times New Roman" w:hAnsi="Times New Roman" w:cs="Times New Roman"/>
          <w:b/>
          <w:sz w:val="24"/>
          <w:szCs w:val="24"/>
        </w:rPr>
        <w:t>4</w:t>
      </w:r>
      <w:r w:rsidR="006B1697" w:rsidRPr="008460A2">
        <w:rPr>
          <w:rFonts w:ascii="Times New Roman" w:hAnsi="Times New Roman" w:cs="Times New Roman"/>
          <w:b/>
          <w:sz w:val="24"/>
          <w:szCs w:val="24"/>
        </w:rPr>
        <w:t>.</w:t>
      </w:r>
      <w:r w:rsidRPr="008460A2">
        <w:rPr>
          <w:rFonts w:ascii="Times New Roman" w:hAnsi="Times New Roman" w:cs="Times New Roman"/>
          <w:sz w:val="24"/>
          <w:szCs w:val="24"/>
        </w:rPr>
        <w:t xml:space="preserve"> </w:t>
      </w:r>
      <w:r w:rsidR="002D3E7C" w:rsidRPr="008460A2">
        <w:rPr>
          <w:rFonts w:ascii="Times New Roman" w:hAnsi="Times New Roman" w:cs="Times New Roman"/>
          <w:sz w:val="24"/>
          <w:szCs w:val="24"/>
        </w:rPr>
        <w:t xml:space="preserve">Park Bahçeler Daire Başkanlığı, Fen İşleri Daire Başkanlığı, Yol Yapım, Bakım ve Onarım Daire Başkanlığı </w:t>
      </w:r>
      <w:r w:rsidR="002D3E7C" w:rsidRPr="008460A2">
        <w:rPr>
          <w:rFonts w:ascii="Times New Roman" w:hAnsi="Times New Roman" w:cs="Times New Roman"/>
          <w:b/>
          <w:sz w:val="24"/>
          <w:szCs w:val="24"/>
        </w:rPr>
        <w:t>(09.10.2024 tarih ve 3793669 sayılı değişiklik )</w:t>
      </w:r>
      <w:r w:rsidR="002D3E7C" w:rsidRPr="008460A2">
        <w:rPr>
          <w:rFonts w:ascii="Times New Roman" w:hAnsi="Times New Roman" w:cs="Times New Roman"/>
          <w:sz w:val="24"/>
          <w:szCs w:val="24"/>
        </w:rPr>
        <w:t xml:space="preserve">, Etüt ve Projeler Daire Başkanlığı </w:t>
      </w:r>
      <w:r w:rsidR="002D3E7C" w:rsidRPr="008460A2">
        <w:rPr>
          <w:rFonts w:ascii="Times New Roman" w:hAnsi="Times New Roman" w:cs="Times New Roman"/>
          <w:b/>
          <w:sz w:val="24"/>
          <w:szCs w:val="24"/>
        </w:rPr>
        <w:t xml:space="preserve">(18.10.2024 tarih ve 3812894 sayılı değişiklik) </w:t>
      </w:r>
      <w:r w:rsidR="002D3E7C" w:rsidRPr="008460A2">
        <w:rPr>
          <w:rFonts w:ascii="Times New Roman" w:hAnsi="Times New Roman" w:cs="Times New Roman"/>
          <w:sz w:val="24"/>
          <w:szCs w:val="24"/>
        </w:rPr>
        <w:t xml:space="preserve">ve Ulaşım Daire </w:t>
      </w:r>
      <w:r w:rsidRPr="008460A2">
        <w:rPr>
          <w:rFonts w:ascii="Times New Roman" w:hAnsi="Times New Roman" w:cs="Times New Roman"/>
          <w:sz w:val="24"/>
          <w:szCs w:val="24"/>
        </w:rPr>
        <w:t xml:space="preserve">Başkanlıkları yapıma yönelik Doğrudan Temin alımlarını kendileri gerçekleştirebilir. </w:t>
      </w:r>
    </w:p>
    <w:p w:rsidR="00530C71" w:rsidRPr="008460A2" w:rsidRDefault="00530C71" w:rsidP="00530C71">
      <w:pPr>
        <w:rPr>
          <w:rFonts w:ascii="Times New Roman" w:hAnsi="Times New Roman" w:cs="Times New Roman"/>
          <w:sz w:val="24"/>
          <w:szCs w:val="24"/>
        </w:rPr>
      </w:pPr>
      <w:r w:rsidRPr="008460A2">
        <w:rPr>
          <w:rFonts w:ascii="Times New Roman" w:hAnsi="Times New Roman" w:cs="Times New Roman"/>
          <w:b/>
          <w:sz w:val="24"/>
          <w:szCs w:val="24"/>
        </w:rPr>
        <w:t>5</w:t>
      </w:r>
      <w:r w:rsidR="006B1697" w:rsidRPr="008460A2">
        <w:rPr>
          <w:rFonts w:ascii="Times New Roman" w:hAnsi="Times New Roman" w:cs="Times New Roman"/>
          <w:b/>
          <w:sz w:val="24"/>
          <w:szCs w:val="24"/>
        </w:rPr>
        <w:t>.</w:t>
      </w:r>
      <w:r w:rsidRPr="008460A2">
        <w:rPr>
          <w:rFonts w:ascii="Times New Roman" w:hAnsi="Times New Roman" w:cs="Times New Roman"/>
          <w:sz w:val="24"/>
          <w:szCs w:val="24"/>
        </w:rPr>
        <w:t xml:space="preserve"> 4734 sayılı Kamu İhale Kanunun 22. Maddesinde belirtilen alımlardan d-bendi haricindeki tüm bentlere göre yapılacak olan alımlar ilgili harcama birimleri tarafından yapılacaktır. </w:t>
      </w:r>
    </w:p>
    <w:p w:rsidR="00530C71" w:rsidRPr="008460A2" w:rsidRDefault="00530C71" w:rsidP="00530C71">
      <w:pPr>
        <w:rPr>
          <w:rFonts w:ascii="Times New Roman" w:hAnsi="Times New Roman" w:cs="Times New Roman"/>
          <w:b/>
          <w:sz w:val="24"/>
          <w:szCs w:val="24"/>
        </w:rPr>
      </w:pPr>
      <w:r w:rsidRPr="008460A2">
        <w:rPr>
          <w:rFonts w:ascii="Times New Roman" w:hAnsi="Times New Roman" w:cs="Times New Roman"/>
          <w:b/>
          <w:sz w:val="24"/>
          <w:szCs w:val="24"/>
        </w:rPr>
        <w:t xml:space="preserve">E- Diğer Hususlar </w:t>
      </w:r>
    </w:p>
    <w:p w:rsidR="00530C71" w:rsidRPr="008460A2" w:rsidRDefault="006B1697" w:rsidP="00530C71">
      <w:pPr>
        <w:rPr>
          <w:rFonts w:ascii="Times New Roman" w:hAnsi="Times New Roman" w:cs="Times New Roman"/>
          <w:sz w:val="24"/>
          <w:szCs w:val="24"/>
        </w:rPr>
      </w:pPr>
      <w:r w:rsidRPr="008460A2">
        <w:rPr>
          <w:rFonts w:ascii="Times New Roman" w:hAnsi="Times New Roman" w:cs="Times New Roman"/>
          <w:b/>
          <w:sz w:val="24"/>
          <w:szCs w:val="24"/>
        </w:rPr>
        <w:t>1.</w:t>
      </w:r>
      <w:r w:rsidR="00530C71" w:rsidRPr="008460A2">
        <w:rPr>
          <w:rFonts w:ascii="Times New Roman" w:hAnsi="Times New Roman" w:cs="Times New Roman"/>
          <w:sz w:val="24"/>
          <w:szCs w:val="24"/>
        </w:rPr>
        <w:t xml:space="preserve"> 4734 sayılı Kamu İhale Kanunun 62. Maddesinin I- bendinde belirtilen “ bu kanunun 21. ve 22. Maddelerindeki parasal limitler </w:t>
      </w:r>
      <w:proofErr w:type="gramStart"/>
      <w:r w:rsidR="00530C71" w:rsidRPr="008460A2">
        <w:rPr>
          <w:rFonts w:ascii="Times New Roman" w:hAnsi="Times New Roman" w:cs="Times New Roman"/>
          <w:sz w:val="24"/>
          <w:szCs w:val="24"/>
        </w:rPr>
        <w:t>dahilinde</w:t>
      </w:r>
      <w:proofErr w:type="gramEnd"/>
      <w:r w:rsidR="00530C71" w:rsidRPr="008460A2">
        <w:rPr>
          <w:rFonts w:ascii="Times New Roman" w:hAnsi="Times New Roman" w:cs="Times New Roman"/>
          <w:sz w:val="24"/>
          <w:szCs w:val="24"/>
        </w:rPr>
        <w:t xml:space="preserve"> yapılacak harcamaların yıllık toplamı, idarelerin bütçelerine bu amaçla konulacak ödeneklerin % 10’unu aşamaz” hükmünün uygulanması çerçevesinde; parasal limitlerin belirlenerek harcama birimleri bazında kotaların tayini ve takibi, Mali Hizmetler Dairesi Başkanlığı’nca yapılacaktır. </w:t>
      </w:r>
    </w:p>
    <w:p w:rsidR="00530C71" w:rsidRPr="008460A2" w:rsidRDefault="006B1697" w:rsidP="00530C71">
      <w:pPr>
        <w:rPr>
          <w:rFonts w:ascii="Times New Roman" w:hAnsi="Times New Roman" w:cs="Times New Roman"/>
          <w:sz w:val="24"/>
          <w:szCs w:val="24"/>
        </w:rPr>
      </w:pPr>
      <w:r w:rsidRPr="008460A2">
        <w:rPr>
          <w:rFonts w:ascii="Times New Roman" w:hAnsi="Times New Roman" w:cs="Times New Roman"/>
          <w:b/>
          <w:sz w:val="24"/>
          <w:szCs w:val="24"/>
        </w:rPr>
        <w:t>2.</w:t>
      </w:r>
      <w:r w:rsidR="00530C71" w:rsidRPr="008460A2">
        <w:rPr>
          <w:rFonts w:ascii="Times New Roman" w:hAnsi="Times New Roman" w:cs="Times New Roman"/>
          <w:sz w:val="24"/>
          <w:szCs w:val="24"/>
        </w:rPr>
        <w:t xml:space="preserve"> Bu genelgenin Ek-1’deki parasal limitlerini değiştirmeye Genel Sekreter yetkilidir. </w:t>
      </w:r>
    </w:p>
    <w:p w:rsidR="00530C71" w:rsidRPr="008460A2" w:rsidRDefault="00530C71" w:rsidP="00530C71">
      <w:pPr>
        <w:rPr>
          <w:rFonts w:ascii="Times New Roman" w:hAnsi="Times New Roman" w:cs="Times New Roman"/>
          <w:sz w:val="24"/>
          <w:szCs w:val="24"/>
        </w:rPr>
      </w:pPr>
      <w:r w:rsidRPr="008460A2">
        <w:rPr>
          <w:rFonts w:ascii="Times New Roman" w:hAnsi="Times New Roman" w:cs="Times New Roman"/>
          <w:b/>
          <w:sz w:val="24"/>
          <w:szCs w:val="24"/>
        </w:rPr>
        <w:t>3</w:t>
      </w:r>
      <w:r w:rsidR="006B1697" w:rsidRPr="008460A2">
        <w:rPr>
          <w:rFonts w:ascii="Times New Roman" w:hAnsi="Times New Roman" w:cs="Times New Roman"/>
          <w:b/>
          <w:sz w:val="24"/>
          <w:szCs w:val="24"/>
        </w:rPr>
        <w:t>.</w:t>
      </w:r>
      <w:r w:rsidRPr="008460A2">
        <w:rPr>
          <w:rFonts w:ascii="Times New Roman" w:hAnsi="Times New Roman" w:cs="Times New Roman"/>
          <w:sz w:val="24"/>
          <w:szCs w:val="24"/>
        </w:rPr>
        <w:t xml:space="preserve"> Bu genelgenin Ek-1 dışındaki eklerini, mevzuatta değişiklik yapılması durumuna bağlı olarak değiştirmeye Destek Hizmetleri Dairesi Başkanı yetkilidir. </w:t>
      </w:r>
    </w:p>
    <w:p w:rsidR="00530C71" w:rsidRPr="008460A2" w:rsidRDefault="00530C71" w:rsidP="00530C71">
      <w:pPr>
        <w:rPr>
          <w:rFonts w:ascii="Times New Roman" w:hAnsi="Times New Roman" w:cs="Times New Roman"/>
          <w:sz w:val="24"/>
          <w:szCs w:val="24"/>
        </w:rPr>
      </w:pPr>
      <w:r w:rsidRPr="008460A2">
        <w:rPr>
          <w:rFonts w:ascii="Times New Roman" w:hAnsi="Times New Roman" w:cs="Times New Roman"/>
          <w:b/>
          <w:sz w:val="24"/>
          <w:szCs w:val="24"/>
        </w:rPr>
        <w:t>4</w:t>
      </w:r>
      <w:r w:rsidR="006B1697" w:rsidRPr="008460A2">
        <w:rPr>
          <w:rFonts w:ascii="Times New Roman" w:hAnsi="Times New Roman" w:cs="Times New Roman"/>
          <w:b/>
          <w:sz w:val="24"/>
          <w:szCs w:val="24"/>
        </w:rPr>
        <w:t>.</w:t>
      </w:r>
      <w:r w:rsidRPr="008460A2">
        <w:rPr>
          <w:rFonts w:ascii="Times New Roman" w:hAnsi="Times New Roman" w:cs="Times New Roman"/>
          <w:sz w:val="24"/>
          <w:szCs w:val="24"/>
        </w:rPr>
        <w:t xml:space="preserve"> 24.05.2010 tarihli 2010/013 sayılı, 03.02.2015 tarihli 2015/01 sayılı, 23.01.2018 tarihli 2018/03 sayılı, 23.11.2020 tarihli 2020/03 sayılı ve 13.09.2021 tarihli 2021/01 sayılı Harcama Yetkilisi, İhale Yetkilisi ve İhale İşlemleri Tebliğ’leri yürürlükten kaldırılmıştır. </w:t>
      </w:r>
    </w:p>
    <w:p w:rsidR="00530C71" w:rsidRPr="008460A2" w:rsidRDefault="00530C71" w:rsidP="00530C71">
      <w:pPr>
        <w:rPr>
          <w:rFonts w:ascii="Times New Roman" w:hAnsi="Times New Roman" w:cs="Times New Roman"/>
          <w:sz w:val="24"/>
          <w:szCs w:val="24"/>
        </w:rPr>
      </w:pPr>
      <w:r w:rsidRPr="008460A2">
        <w:rPr>
          <w:rFonts w:ascii="Times New Roman" w:hAnsi="Times New Roman" w:cs="Times New Roman"/>
          <w:b/>
          <w:sz w:val="24"/>
          <w:szCs w:val="24"/>
        </w:rPr>
        <w:t>5</w:t>
      </w:r>
      <w:r w:rsidR="006B1697" w:rsidRPr="008460A2">
        <w:rPr>
          <w:rFonts w:ascii="Times New Roman" w:hAnsi="Times New Roman" w:cs="Times New Roman"/>
          <w:b/>
          <w:sz w:val="24"/>
          <w:szCs w:val="24"/>
        </w:rPr>
        <w:t>.</w:t>
      </w:r>
      <w:r w:rsidRPr="008460A2">
        <w:rPr>
          <w:rFonts w:ascii="Times New Roman" w:hAnsi="Times New Roman" w:cs="Times New Roman"/>
          <w:sz w:val="24"/>
          <w:szCs w:val="24"/>
        </w:rPr>
        <w:t xml:space="preserve"> Bu genelge yayımlandığı tarihte yürürlüğe girer. </w:t>
      </w:r>
    </w:p>
    <w:p w:rsidR="008460A2" w:rsidRPr="008460A2" w:rsidRDefault="008460A2" w:rsidP="008460A2">
      <w:pPr>
        <w:ind w:left="9"/>
        <w:rPr>
          <w:rFonts w:ascii="Times New Roman" w:hAnsi="Times New Roman" w:cs="Times New Roman"/>
          <w:sz w:val="24"/>
          <w:szCs w:val="24"/>
        </w:rPr>
      </w:pPr>
    </w:p>
    <w:p w:rsidR="008460A2" w:rsidRPr="008460A2" w:rsidRDefault="008460A2" w:rsidP="008460A2">
      <w:pPr>
        <w:ind w:left="9"/>
        <w:rPr>
          <w:rFonts w:ascii="Times New Roman" w:hAnsi="Times New Roman" w:cs="Times New Roman"/>
          <w:sz w:val="24"/>
          <w:szCs w:val="24"/>
        </w:rPr>
      </w:pPr>
      <w:r w:rsidRPr="008460A2">
        <w:rPr>
          <w:rFonts w:ascii="Times New Roman" w:hAnsi="Times New Roman" w:cs="Times New Roman"/>
          <w:sz w:val="24"/>
          <w:szCs w:val="24"/>
        </w:rPr>
        <w:t>Ek</w:t>
      </w:r>
      <w:r w:rsidRPr="008460A2">
        <w:rPr>
          <w:rFonts w:ascii="Times New Roman" w:hAnsi="Times New Roman" w:cs="Times New Roman"/>
          <w:sz w:val="24"/>
          <w:szCs w:val="24"/>
        </w:rPr>
        <w:t>ler</w:t>
      </w:r>
      <w:r w:rsidRPr="008460A2">
        <w:rPr>
          <w:rFonts w:ascii="Times New Roman" w:hAnsi="Times New Roman" w:cs="Times New Roman"/>
          <w:sz w:val="24"/>
          <w:szCs w:val="24"/>
        </w:rPr>
        <w:t xml:space="preserve">: </w:t>
      </w:r>
    </w:p>
    <w:p w:rsidR="008460A2" w:rsidRPr="008460A2" w:rsidRDefault="008460A2" w:rsidP="008460A2">
      <w:pPr>
        <w:numPr>
          <w:ilvl w:val="0"/>
          <w:numId w:val="1"/>
        </w:numPr>
        <w:spacing w:after="79" w:line="268" w:lineRule="auto"/>
        <w:ind w:hanging="379"/>
        <w:jc w:val="both"/>
        <w:rPr>
          <w:rFonts w:ascii="Times New Roman" w:hAnsi="Times New Roman" w:cs="Times New Roman"/>
          <w:b/>
          <w:sz w:val="24"/>
          <w:szCs w:val="24"/>
        </w:rPr>
      </w:pPr>
      <w:r w:rsidRPr="008460A2">
        <w:rPr>
          <w:rFonts w:ascii="Times New Roman" w:hAnsi="Times New Roman" w:cs="Times New Roman"/>
          <w:b/>
          <w:sz w:val="24"/>
          <w:szCs w:val="24"/>
        </w:rPr>
        <w:t xml:space="preserve">EK-1 Ödenek İzin Belgesi Parasal Limitler Tablosu </w:t>
      </w:r>
    </w:p>
    <w:p w:rsidR="008460A2" w:rsidRPr="008460A2" w:rsidRDefault="008460A2" w:rsidP="008460A2">
      <w:pPr>
        <w:numPr>
          <w:ilvl w:val="0"/>
          <w:numId w:val="1"/>
        </w:numPr>
        <w:spacing w:after="39" w:line="268" w:lineRule="auto"/>
        <w:ind w:hanging="379"/>
        <w:jc w:val="both"/>
        <w:rPr>
          <w:rFonts w:ascii="Times New Roman" w:hAnsi="Times New Roman" w:cs="Times New Roman"/>
          <w:sz w:val="24"/>
          <w:szCs w:val="24"/>
        </w:rPr>
      </w:pPr>
      <w:r w:rsidRPr="008460A2">
        <w:rPr>
          <w:rFonts w:ascii="Times New Roman" w:hAnsi="Times New Roman" w:cs="Times New Roman"/>
          <w:sz w:val="24"/>
          <w:szCs w:val="24"/>
        </w:rPr>
        <w:t xml:space="preserve">EK-1.a Genel Sekreter Yardımcısı oluru </w:t>
      </w:r>
    </w:p>
    <w:p w:rsidR="008460A2" w:rsidRPr="008460A2" w:rsidRDefault="008460A2" w:rsidP="008460A2">
      <w:pPr>
        <w:numPr>
          <w:ilvl w:val="0"/>
          <w:numId w:val="1"/>
        </w:numPr>
        <w:spacing w:after="58" w:line="268" w:lineRule="auto"/>
        <w:ind w:hanging="379"/>
        <w:jc w:val="both"/>
        <w:rPr>
          <w:rFonts w:ascii="Times New Roman" w:hAnsi="Times New Roman" w:cs="Times New Roman"/>
          <w:sz w:val="24"/>
          <w:szCs w:val="24"/>
        </w:rPr>
      </w:pPr>
      <w:r w:rsidRPr="008460A2">
        <w:rPr>
          <w:rFonts w:ascii="Times New Roman" w:hAnsi="Times New Roman" w:cs="Times New Roman"/>
          <w:sz w:val="24"/>
          <w:szCs w:val="24"/>
        </w:rPr>
        <w:t xml:space="preserve">EK-1.b Genel Sekreter oluru </w:t>
      </w:r>
    </w:p>
    <w:p w:rsidR="008460A2" w:rsidRPr="008460A2" w:rsidRDefault="008460A2" w:rsidP="008460A2">
      <w:pPr>
        <w:numPr>
          <w:ilvl w:val="0"/>
          <w:numId w:val="1"/>
        </w:numPr>
        <w:spacing w:after="79" w:line="268" w:lineRule="auto"/>
        <w:ind w:hanging="379"/>
        <w:jc w:val="both"/>
        <w:rPr>
          <w:rFonts w:ascii="Times New Roman" w:hAnsi="Times New Roman" w:cs="Times New Roman"/>
          <w:sz w:val="24"/>
          <w:szCs w:val="24"/>
        </w:rPr>
      </w:pPr>
      <w:r w:rsidRPr="008460A2">
        <w:rPr>
          <w:rFonts w:ascii="Times New Roman" w:hAnsi="Times New Roman" w:cs="Times New Roman"/>
          <w:sz w:val="24"/>
          <w:szCs w:val="24"/>
        </w:rPr>
        <w:t xml:space="preserve">EK-1.c Başkan Oluru </w:t>
      </w:r>
    </w:p>
    <w:p w:rsidR="008460A2" w:rsidRPr="008460A2" w:rsidRDefault="008460A2" w:rsidP="008460A2">
      <w:pPr>
        <w:numPr>
          <w:ilvl w:val="0"/>
          <w:numId w:val="1"/>
        </w:numPr>
        <w:spacing w:after="79" w:line="268" w:lineRule="auto"/>
        <w:ind w:hanging="379"/>
        <w:jc w:val="both"/>
        <w:rPr>
          <w:rFonts w:ascii="Times New Roman" w:hAnsi="Times New Roman" w:cs="Times New Roman"/>
          <w:sz w:val="24"/>
          <w:szCs w:val="24"/>
        </w:rPr>
      </w:pPr>
      <w:r w:rsidRPr="008460A2">
        <w:rPr>
          <w:rFonts w:ascii="Times New Roman" w:hAnsi="Times New Roman" w:cs="Times New Roman"/>
          <w:sz w:val="24"/>
          <w:szCs w:val="24"/>
        </w:rPr>
        <w:t xml:space="preserve">Ödenek İzin Belgesi </w:t>
      </w:r>
    </w:p>
    <w:p w:rsidR="008460A2" w:rsidRDefault="008460A2" w:rsidP="008460A2">
      <w:pPr>
        <w:numPr>
          <w:ilvl w:val="0"/>
          <w:numId w:val="1"/>
        </w:numPr>
        <w:spacing w:after="0" w:line="336" w:lineRule="auto"/>
        <w:ind w:hanging="379"/>
        <w:jc w:val="both"/>
        <w:rPr>
          <w:rFonts w:ascii="Times New Roman" w:hAnsi="Times New Roman" w:cs="Times New Roman"/>
          <w:sz w:val="24"/>
          <w:szCs w:val="24"/>
        </w:rPr>
      </w:pPr>
      <w:r w:rsidRPr="008460A2">
        <w:rPr>
          <w:rFonts w:ascii="Times New Roman" w:hAnsi="Times New Roman" w:cs="Times New Roman"/>
          <w:sz w:val="24"/>
          <w:szCs w:val="24"/>
        </w:rPr>
        <w:t xml:space="preserve">EK 2 MAL ALIMI İHALELERİ </w:t>
      </w:r>
    </w:p>
    <w:p w:rsidR="008460A2" w:rsidRPr="008460A2" w:rsidRDefault="008460A2" w:rsidP="008460A2">
      <w:pPr>
        <w:numPr>
          <w:ilvl w:val="0"/>
          <w:numId w:val="1"/>
        </w:numPr>
        <w:spacing w:after="0" w:line="336" w:lineRule="auto"/>
        <w:ind w:hanging="379"/>
        <w:jc w:val="both"/>
        <w:rPr>
          <w:rFonts w:ascii="Times New Roman" w:hAnsi="Times New Roman" w:cs="Times New Roman"/>
          <w:sz w:val="24"/>
          <w:szCs w:val="24"/>
        </w:rPr>
      </w:pPr>
      <w:r w:rsidRPr="008460A2">
        <w:rPr>
          <w:rFonts w:ascii="Times New Roman" w:hAnsi="Times New Roman" w:cs="Times New Roman"/>
          <w:sz w:val="24"/>
          <w:szCs w:val="24"/>
        </w:rPr>
        <w:t xml:space="preserve">EK-2.a İhale İstek Formu MAL ALIMI. </w:t>
      </w:r>
    </w:p>
    <w:p w:rsidR="008460A2" w:rsidRPr="008460A2" w:rsidRDefault="008460A2" w:rsidP="008460A2">
      <w:pPr>
        <w:numPr>
          <w:ilvl w:val="0"/>
          <w:numId w:val="2"/>
        </w:numPr>
        <w:spacing w:after="79" w:line="268" w:lineRule="auto"/>
        <w:ind w:hanging="379"/>
        <w:jc w:val="both"/>
        <w:rPr>
          <w:rFonts w:ascii="Times New Roman" w:hAnsi="Times New Roman" w:cs="Times New Roman"/>
          <w:sz w:val="24"/>
          <w:szCs w:val="24"/>
        </w:rPr>
      </w:pPr>
      <w:r w:rsidRPr="008460A2">
        <w:rPr>
          <w:rFonts w:ascii="Times New Roman" w:hAnsi="Times New Roman" w:cs="Times New Roman"/>
          <w:sz w:val="24"/>
          <w:szCs w:val="24"/>
        </w:rPr>
        <w:t xml:space="preserve">EK-2.b Mal Alımı İhale Talebi </w:t>
      </w:r>
      <w:proofErr w:type="spellStart"/>
      <w:r w:rsidRPr="008460A2">
        <w:rPr>
          <w:rFonts w:ascii="Times New Roman" w:hAnsi="Times New Roman" w:cs="Times New Roman"/>
          <w:sz w:val="24"/>
          <w:szCs w:val="24"/>
        </w:rPr>
        <w:t>Üstyazı</w:t>
      </w:r>
      <w:proofErr w:type="spellEnd"/>
      <w:r w:rsidRPr="008460A2">
        <w:rPr>
          <w:rFonts w:ascii="Times New Roman" w:hAnsi="Times New Roman" w:cs="Times New Roman"/>
          <w:sz w:val="24"/>
          <w:szCs w:val="24"/>
        </w:rPr>
        <w:t xml:space="preserve">. </w:t>
      </w:r>
    </w:p>
    <w:p w:rsidR="008460A2" w:rsidRPr="008460A2" w:rsidRDefault="008460A2" w:rsidP="008460A2">
      <w:pPr>
        <w:numPr>
          <w:ilvl w:val="0"/>
          <w:numId w:val="2"/>
        </w:numPr>
        <w:spacing w:after="79" w:line="268" w:lineRule="auto"/>
        <w:ind w:hanging="379"/>
        <w:jc w:val="both"/>
        <w:rPr>
          <w:rFonts w:ascii="Times New Roman" w:hAnsi="Times New Roman" w:cs="Times New Roman"/>
          <w:sz w:val="24"/>
          <w:szCs w:val="24"/>
        </w:rPr>
      </w:pPr>
      <w:r w:rsidRPr="008460A2">
        <w:rPr>
          <w:rFonts w:ascii="Times New Roman" w:hAnsi="Times New Roman" w:cs="Times New Roman"/>
          <w:sz w:val="24"/>
          <w:szCs w:val="24"/>
        </w:rPr>
        <w:t xml:space="preserve">EK-2.c Mal Alımları Aşırı Düşük Açıklaması </w:t>
      </w:r>
    </w:p>
    <w:p w:rsidR="008460A2" w:rsidRPr="008460A2" w:rsidRDefault="008460A2" w:rsidP="008460A2">
      <w:pPr>
        <w:numPr>
          <w:ilvl w:val="0"/>
          <w:numId w:val="2"/>
        </w:numPr>
        <w:spacing w:after="79" w:line="268" w:lineRule="auto"/>
        <w:ind w:hanging="379"/>
        <w:jc w:val="both"/>
        <w:rPr>
          <w:rFonts w:ascii="Times New Roman" w:hAnsi="Times New Roman" w:cs="Times New Roman"/>
          <w:sz w:val="24"/>
          <w:szCs w:val="24"/>
        </w:rPr>
      </w:pPr>
      <w:r w:rsidRPr="008460A2">
        <w:rPr>
          <w:rFonts w:ascii="Times New Roman" w:hAnsi="Times New Roman" w:cs="Times New Roman"/>
          <w:sz w:val="24"/>
          <w:szCs w:val="24"/>
        </w:rPr>
        <w:t xml:space="preserve">EK-2.d </w:t>
      </w:r>
      <w:proofErr w:type="spellStart"/>
      <w:r w:rsidRPr="008460A2">
        <w:rPr>
          <w:rFonts w:ascii="Times New Roman" w:hAnsi="Times New Roman" w:cs="Times New Roman"/>
          <w:sz w:val="24"/>
          <w:szCs w:val="24"/>
        </w:rPr>
        <w:t>Ihtiyaç</w:t>
      </w:r>
      <w:proofErr w:type="spellEnd"/>
      <w:r w:rsidRPr="008460A2">
        <w:rPr>
          <w:rFonts w:ascii="Times New Roman" w:hAnsi="Times New Roman" w:cs="Times New Roman"/>
          <w:sz w:val="24"/>
          <w:szCs w:val="24"/>
        </w:rPr>
        <w:t xml:space="preserve"> Listesi Standart MAL ALIMI </w:t>
      </w:r>
    </w:p>
    <w:p w:rsidR="008460A2" w:rsidRPr="008460A2" w:rsidRDefault="008460A2" w:rsidP="008460A2">
      <w:pPr>
        <w:numPr>
          <w:ilvl w:val="0"/>
          <w:numId w:val="2"/>
        </w:numPr>
        <w:spacing w:after="79" w:line="268" w:lineRule="auto"/>
        <w:ind w:hanging="379"/>
        <w:jc w:val="both"/>
        <w:rPr>
          <w:rFonts w:ascii="Times New Roman" w:hAnsi="Times New Roman" w:cs="Times New Roman"/>
          <w:sz w:val="24"/>
          <w:szCs w:val="24"/>
        </w:rPr>
      </w:pPr>
      <w:r w:rsidRPr="008460A2">
        <w:rPr>
          <w:rFonts w:ascii="Times New Roman" w:hAnsi="Times New Roman" w:cs="Times New Roman"/>
          <w:sz w:val="24"/>
          <w:szCs w:val="24"/>
        </w:rPr>
        <w:t xml:space="preserve">EK-2.e İhtiyaç Listesi Kalem Bazında KISIMLI MAL ALIMI </w:t>
      </w:r>
    </w:p>
    <w:p w:rsidR="008460A2" w:rsidRPr="008460A2" w:rsidRDefault="008460A2" w:rsidP="008460A2">
      <w:pPr>
        <w:numPr>
          <w:ilvl w:val="0"/>
          <w:numId w:val="2"/>
        </w:numPr>
        <w:spacing w:after="121" w:line="268" w:lineRule="auto"/>
        <w:ind w:hanging="379"/>
        <w:jc w:val="both"/>
        <w:rPr>
          <w:rFonts w:ascii="Times New Roman" w:hAnsi="Times New Roman" w:cs="Times New Roman"/>
          <w:sz w:val="24"/>
          <w:szCs w:val="24"/>
        </w:rPr>
      </w:pPr>
      <w:r w:rsidRPr="008460A2">
        <w:rPr>
          <w:rFonts w:ascii="Times New Roman" w:hAnsi="Times New Roman" w:cs="Times New Roman"/>
          <w:sz w:val="24"/>
          <w:szCs w:val="24"/>
        </w:rPr>
        <w:lastRenderedPageBreak/>
        <w:t xml:space="preserve">EK 3 HİZMET ALIMI İHALELERİ </w:t>
      </w:r>
    </w:p>
    <w:p w:rsidR="008460A2" w:rsidRPr="008460A2" w:rsidRDefault="008460A2" w:rsidP="008460A2">
      <w:pPr>
        <w:numPr>
          <w:ilvl w:val="0"/>
          <w:numId w:val="2"/>
        </w:numPr>
        <w:spacing w:after="79" w:line="268" w:lineRule="auto"/>
        <w:ind w:hanging="379"/>
        <w:jc w:val="both"/>
        <w:rPr>
          <w:rFonts w:ascii="Times New Roman" w:hAnsi="Times New Roman" w:cs="Times New Roman"/>
          <w:sz w:val="24"/>
          <w:szCs w:val="24"/>
        </w:rPr>
      </w:pPr>
      <w:r w:rsidRPr="008460A2">
        <w:rPr>
          <w:rFonts w:ascii="Times New Roman" w:hAnsi="Times New Roman" w:cs="Times New Roman"/>
          <w:sz w:val="24"/>
          <w:szCs w:val="24"/>
        </w:rPr>
        <w:t xml:space="preserve">EK- 3a ihale istek formu HİZMET ALIMI. </w:t>
      </w:r>
    </w:p>
    <w:p w:rsidR="008460A2" w:rsidRPr="008460A2" w:rsidRDefault="008460A2" w:rsidP="008460A2">
      <w:pPr>
        <w:numPr>
          <w:ilvl w:val="0"/>
          <w:numId w:val="2"/>
        </w:numPr>
        <w:spacing w:after="79" w:line="268" w:lineRule="auto"/>
        <w:ind w:hanging="379"/>
        <w:jc w:val="both"/>
        <w:rPr>
          <w:rFonts w:ascii="Times New Roman" w:hAnsi="Times New Roman" w:cs="Times New Roman"/>
          <w:sz w:val="24"/>
          <w:szCs w:val="24"/>
        </w:rPr>
      </w:pPr>
      <w:r w:rsidRPr="008460A2">
        <w:rPr>
          <w:rFonts w:ascii="Times New Roman" w:hAnsi="Times New Roman" w:cs="Times New Roman"/>
          <w:sz w:val="24"/>
          <w:szCs w:val="24"/>
        </w:rPr>
        <w:t xml:space="preserve">EK-3.b İhale Talebi </w:t>
      </w:r>
      <w:proofErr w:type="spellStart"/>
      <w:r w:rsidRPr="008460A2">
        <w:rPr>
          <w:rFonts w:ascii="Times New Roman" w:hAnsi="Times New Roman" w:cs="Times New Roman"/>
          <w:sz w:val="24"/>
          <w:szCs w:val="24"/>
        </w:rPr>
        <w:t>Üstyazı</w:t>
      </w:r>
      <w:proofErr w:type="spellEnd"/>
      <w:r w:rsidRPr="008460A2">
        <w:rPr>
          <w:rFonts w:ascii="Times New Roman" w:hAnsi="Times New Roman" w:cs="Times New Roman"/>
          <w:sz w:val="24"/>
          <w:szCs w:val="24"/>
        </w:rPr>
        <w:t xml:space="preserve"> </w:t>
      </w:r>
    </w:p>
    <w:p w:rsidR="008460A2" w:rsidRPr="008460A2" w:rsidRDefault="008460A2" w:rsidP="008460A2">
      <w:pPr>
        <w:numPr>
          <w:ilvl w:val="0"/>
          <w:numId w:val="2"/>
        </w:numPr>
        <w:spacing w:after="79" w:line="268" w:lineRule="auto"/>
        <w:ind w:hanging="379"/>
        <w:jc w:val="both"/>
        <w:rPr>
          <w:rFonts w:ascii="Times New Roman" w:hAnsi="Times New Roman" w:cs="Times New Roman"/>
          <w:b/>
          <w:sz w:val="24"/>
          <w:szCs w:val="24"/>
        </w:rPr>
      </w:pPr>
      <w:r w:rsidRPr="008460A2">
        <w:rPr>
          <w:rFonts w:ascii="Times New Roman" w:hAnsi="Times New Roman" w:cs="Times New Roman"/>
          <w:b/>
          <w:sz w:val="24"/>
          <w:szCs w:val="24"/>
        </w:rPr>
        <w:t xml:space="preserve">EK-3.c Hizmet Alımları Aşırı Düşük Formu </w:t>
      </w:r>
    </w:p>
    <w:p w:rsidR="008460A2" w:rsidRPr="008460A2" w:rsidRDefault="008460A2" w:rsidP="008460A2">
      <w:pPr>
        <w:numPr>
          <w:ilvl w:val="0"/>
          <w:numId w:val="2"/>
        </w:numPr>
        <w:spacing w:after="79" w:line="268" w:lineRule="auto"/>
        <w:ind w:hanging="379"/>
        <w:jc w:val="both"/>
        <w:rPr>
          <w:rFonts w:ascii="Times New Roman" w:hAnsi="Times New Roman" w:cs="Times New Roman"/>
          <w:sz w:val="24"/>
          <w:szCs w:val="24"/>
        </w:rPr>
      </w:pPr>
      <w:r w:rsidRPr="008460A2">
        <w:rPr>
          <w:rFonts w:ascii="Times New Roman" w:hAnsi="Times New Roman" w:cs="Times New Roman"/>
          <w:sz w:val="24"/>
          <w:szCs w:val="24"/>
        </w:rPr>
        <w:t>EK-3.d Hizmet Değerlendirme Formu 17-</w:t>
      </w:r>
      <w:r w:rsidRPr="008460A2">
        <w:rPr>
          <w:rFonts w:ascii="Times New Roman" w:eastAsia="Arial" w:hAnsi="Times New Roman" w:cs="Times New Roman"/>
          <w:sz w:val="24"/>
          <w:szCs w:val="24"/>
        </w:rPr>
        <w:t xml:space="preserve"> </w:t>
      </w:r>
      <w:r w:rsidRPr="008460A2">
        <w:rPr>
          <w:rFonts w:ascii="Times New Roman" w:hAnsi="Times New Roman" w:cs="Times New Roman"/>
          <w:sz w:val="24"/>
          <w:szCs w:val="24"/>
        </w:rPr>
        <w:t xml:space="preserve">Ek-3.e Hizmet Girdileri Analizi </w:t>
      </w:r>
    </w:p>
    <w:p w:rsidR="008460A2" w:rsidRPr="008460A2" w:rsidRDefault="008460A2" w:rsidP="008460A2">
      <w:pPr>
        <w:numPr>
          <w:ilvl w:val="0"/>
          <w:numId w:val="3"/>
        </w:numPr>
        <w:spacing w:after="79" w:line="268" w:lineRule="auto"/>
        <w:ind w:hanging="379"/>
        <w:jc w:val="both"/>
        <w:rPr>
          <w:rFonts w:ascii="Times New Roman" w:hAnsi="Times New Roman" w:cs="Times New Roman"/>
          <w:sz w:val="24"/>
          <w:szCs w:val="24"/>
        </w:rPr>
      </w:pPr>
      <w:r w:rsidRPr="008460A2">
        <w:rPr>
          <w:rFonts w:ascii="Times New Roman" w:hAnsi="Times New Roman" w:cs="Times New Roman"/>
          <w:sz w:val="24"/>
          <w:szCs w:val="24"/>
        </w:rPr>
        <w:t xml:space="preserve">EK-3.f </w:t>
      </w:r>
      <w:proofErr w:type="spellStart"/>
      <w:r w:rsidRPr="008460A2">
        <w:rPr>
          <w:rFonts w:ascii="Times New Roman" w:hAnsi="Times New Roman" w:cs="Times New Roman"/>
          <w:sz w:val="24"/>
          <w:szCs w:val="24"/>
        </w:rPr>
        <w:t>Ihtiyac</w:t>
      </w:r>
      <w:proofErr w:type="spellEnd"/>
      <w:r w:rsidRPr="008460A2">
        <w:rPr>
          <w:rFonts w:ascii="Times New Roman" w:hAnsi="Times New Roman" w:cs="Times New Roman"/>
          <w:sz w:val="24"/>
          <w:szCs w:val="24"/>
        </w:rPr>
        <w:t xml:space="preserve"> Listesi Standart HIZMET </w:t>
      </w:r>
    </w:p>
    <w:p w:rsidR="008460A2" w:rsidRPr="008460A2" w:rsidRDefault="008460A2" w:rsidP="008460A2">
      <w:pPr>
        <w:numPr>
          <w:ilvl w:val="0"/>
          <w:numId w:val="3"/>
        </w:numPr>
        <w:spacing w:after="79" w:line="268" w:lineRule="auto"/>
        <w:ind w:hanging="379"/>
        <w:jc w:val="both"/>
        <w:rPr>
          <w:rFonts w:ascii="Times New Roman" w:hAnsi="Times New Roman" w:cs="Times New Roman"/>
          <w:sz w:val="24"/>
          <w:szCs w:val="24"/>
        </w:rPr>
      </w:pPr>
      <w:r w:rsidRPr="008460A2">
        <w:rPr>
          <w:rFonts w:ascii="Times New Roman" w:hAnsi="Times New Roman" w:cs="Times New Roman"/>
          <w:sz w:val="24"/>
          <w:szCs w:val="24"/>
        </w:rPr>
        <w:t xml:space="preserve">EK-3.g İhtiyaç Listesi Kalem bazında KISIMLI IHIZMET </w:t>
      </w:r>
    </w:p>
    <w:p w:rsidR="008460A2" w:rsidRPr="008460A2" w:rsidRDefault="008460A2" w:rsidP="008460A2">
      <w:pPr>
        <w:numPr>
          <w:ilvl w:val="0"/>
          <w:numId w:val="3"/>
        </w:numPr>
        <w:spacing w:after="79" w:line="268" w:lineRule="auto"/>
        <w:ind w:hanging="379"/>
        <w:jc w:val="both"/>
        <w:rPr>
          <w:rFonts w:ascii="Times New Roman" w:hAnsi="Times New Roman" w:cs="Times New Roman"/>
          <w:sz w:val="24"/>
          <w:szCs w:val="24"/>
        </w:rPr>
      </w:pPr>
      <w:r w:rsidRPr="008460A2">
        <w:rPr>
          <w:rFonts w:ascii="Times New Roman" w:hAnsi="Times New Roman" w:cs="Times New Roman"/>
          <w:sz w:val="24"/>
          <w:szCs w:val="24"/>
        </w:rPr>
        <w:t xml:space="preserve">EK-3h HİZMET ALIMI İHALELERİ CEZA DÜZENLEMELERİ </w:t>
      </w:r>
    </w:p>
    <w:p w:rsidR="008460A2" w:rsidRPr="008460A2" w:rsidRDefault="008460A2" w:rsidP="008460A2">
      <w:pPr>
        <w:numPr>
          <w:ilvl w:val="0"/>
          <w:numId w:val="3"/>
        </w:numPr>
        <w:spacing w:after="79" w:line="268" w:lineRule="auto"/>
        <w:ind w:hanging="379"/>
        <w:jc w:val="both"/>
        <w:rPr>
          <w:rFonts w:ascii="Times New Roman" w:hAnsi="Times New Roman" w:cs="Times New Roman"/>
          <w:sz w:val="24"/>
          <w:szCs w:val="24"/>
        </w:rPr>
      </w:pPr>
      <w:r w:rsidRPr="008460A2">
        <w:rPr>
          <w:rFonts w:ascii="Times New Roman" w:hAnsi="Times New Roman" w:cs="Times New Roman"/>
          <w:sz w:val="24"/>
          <w:szCs w:val="24"/>
        </w:rPr>
        <w:t xml:space="preserve">EK 4 YAPIM İŞİ İHALELERİ </w:t>
      </w:r>
    </w:p>
    <w:p w:rsidR="008460A2" w:rsidRPr="008460A2" w:rsidRDefault="008460A2" w:rsidP="008460A2">
      <w:pPr>
        <w:numPr>
          <w:ilvl w:val="0"/>
          <w:numId w:val="3"/>
        </w:numPr>
        <w:spacing w:after="79" w:line="268" w:lineRule="auto"/>
        <w:ind w:hanging="379"/>
        <w:jc w:val="both"/>
        <w:rPr>
          <w:rFonts w:ascii="Times New Roman" w:hAnsi="Times New Roman" w:cs="Times New Roman"/>
          <w:sz w:val="24"/>
          <w:szCs w:val="24"/>
        </w:rPr>
      </w:pPr>
      <w:r w:rsidRPr="008460A2">
        <w:rPr>
          <w:rFonts w:ascii="Times New Roman" w:hAnsi="Times New Roman" w:cs="Times New Roman"/>
          <w:sz w:val="24"/>
          <w:szCs w:val="24"/>
        </w:rPr>
        <w:t xml:space="preserve">EK-4a İhale İstek Formu YAPIM İŞİ </w:t>
      </w:r>
    </w:p>
    <w:p w:rsidR="008460A2" w:rsidRPr="008460A2" w:rsidRDefault="008460A2" w:rsidP="008460A2">
      <w:pPr>
        <w:numPr>
          <w:ilvl w:val="0"/>
          <w:numId w:val="3"/>
        </w:numPr>
        <w:spacing w:after="79" w:line="268" w:lineRule="auto"/>
        <w:ind w:hanging="379"/>
        <w:jc w:val="both"/>
        <w:rPr>
          <w:rFonts w:ascii="Times New Roman" w:hAnsi="Times New Roman" w:cs="Times New Roman"/>
          <w:sz w:val="24"/>
          <w:szCs w:val="24"/>
        </w:rPr>
      </w:pPr>
      <w:r w:rsidRPr="008460A2">
        <w:rPr>
          <w:rFonts w:ascii="Times New Roman" w:hAnsi="Times New Roman" w:cs="Times New Roman"/>
          <w:sz w:val="24"/>
          <w:szCs w:val="24"/>
        </w:rPr>
        <w:t xml:space="preserve">EK-4b İhale Talebi Üst Yazı </w:t>
      </w:r>
    </w:p>
    <w:p w:rsidR="008460A2" w:rsidRPr="008460A2" w:rsidRDefault="008460A2" w:rsidP="008460A2">
      <w:pPr>
        <w:numPr>
          <w:ilvl w:val="0"/>
          <w:numId w:val="3"/>
        </w:numPr>
        <w:spacing w:after="79" w:line="268" w:lineRule="auto"/>
        <w:ind w:hanging="379"/>
        <w:jc w:val="both"/>
        <w:rPr>
          <w:rFonts w:ascii="Times New Roman" w:hAnsi="Times New Roman" w:cs="Times New Roman"/>
          <w:b/>
          <w:sz w:val="24"/>
          <w:szCs w:val="24"/>
        </w:rPr>
      </w:pPr>
      <w:r w:rsidRPr="008460A2">
        <w:rPr>
          <w:rFonts w:ascii="Times New Roman" w:hAnsi="Times New Roman" w:cs="Times New Roman"/>
          <w:b/>
          <w:sz w:val="24"/>
          <w:szCs w:val="24"/>
        </w:rPr>
        <w:t xml:space="preserve">EK-4c Yapım İşleri Aşırı Düşük Formu </w:t>
      </w:r>
    </w:p>
    <w:p w:rsidR="008460A2" w:rsidRPr="008460A2" w:rsidRDefault="008460A2" w:rsidP="008460A2">
      <w:pPr>
        <w:numPr>
          <w:ilvl w:val="0"/>
          <w:numId w:val="3"/>
        </w:numPr>
        <w:spacing w:after="79" w:line="268" w:lineRule="auto"/>
        <w:ind w:hanging="379"/>
        <w:jc w:val="both"/>
        <w:rPr>
          <w:rFonts w:ascii="Times New Roman" w:hAnsi="Times New Roman" w:cs="Times New Roman"/>
          <w:sz w:val="24"/>
          <w:szCs w:val="24"/>
        </w:rPr>
      </w:pPr>
      <w:r w:rsidRPr="008460A2">
        <w:rPr>
          <w:rFonts w:ascii="Times New Roman" w:hAnsi="Times New Roman" w:cs="Times New Roman"/>
          <w:sz w:val="24"/>
          <w:szCs w:val="24"/>
        </w:rPr>
        <w:t xml:space="preserve">EK-4d </w:t>
      </w:r>
      <w:proofErr w:type="spellStart"/>
      <w:r w:rsidRPr="008460A2">
        <w:rPr>
          <w:rFonts w:ascii="Times New Roman" w:hAnsi="Times New Roman" w:cs="Times New Roman"/>
          <w:sz w:val="24"/>
          <w:szCs w:val="24"/>
        </w:rPr>
        <w:t>Ekap</w:t>
      </w:r>
      <w:proofErr w:type="spellEnd"/>
      <w:r w:rsidRPr="008460A2">
        <w:rPr>
          <w:rFonts w:ascii="Times New Roman" w:hAnsi="Times New Roman" w:cs="Times New Roman"/>
          <w:sz w:val="24"/>
          <w:szCs w:val="24"/>
        </w:rPr>
        <w:t xml:space="preserve"> </w:t>
      </w:r>
      <w:proofErr w:type="spellStart"/>
      <w:r w:rsidRPr="008460A2">
        <w:rPr>
          <w:rFonts w:ascii="Times New Roman" w:hAnsi="Times New Roman" w:cs="Times New Roman"/>
          <w:sz w:val="24"/>
          <w:szCs w:val="24"/>
        </w:rPr>
        <w:t>Ihtiyaç</w:t>
      </w:r>
      <w:proofErr w:type="spellEnd"/>
      <w:r w:rsidRPr="008460A2">
        <w:rPr>
          <w:rFonts w:ascii="Times New Roman" w:hAnsi="Times New Roman" w:cs="Times New Roman"/>
          <w:sz w:val="24"/>
          <w:szCs w:val="24"/>
        </w:rPr>
        <w:t xml:space="preserve"> Listesi Standart YAPIM </w:t>
      </w:r>
    </w:p>
    <w:p w:rsidR="008460A2" w:rsidRPr="008460A2" w:rsidRDefault="008460A2" w:rsidP="00530C71">
      <w:pPr>
        <w:rPr>
          <w:rFonts w:ascii="Times New Roman" w:hAnsi="Times New Roman" w:cs="Times New Roman"/>
          <w:sz w:val="24"/>
          <w:szCs w:val="24"/>
        </w:rPr>
      </w:pPr>
    </w:p>
    <w:p w:rsidR="00162FA3" w:rsidRPr="008460A2" w:rsidRDefault="00162FA3" w:rsidP="00530C71">
      <w:pPr>
        <w:rPr>
          <w:rFonts w:ascii="Times New Roman" w:hAnsi="Times New Roman" w:cs="Times New Roman"/>
          <w:sz w:val="24"/>
          <w:szCs w:val="24"/>
        </w:rPr>
      </w:pPr>
    </w:p>
    <w:p w:rsidR="00162FA3" w:rsidRPr="008460A2" w:rsidRDefault="00162FA3" w:rsidP="00530C71">
      <w:pPr>
        <w:rPr>
          <w:rFonts w:ascii="Times New Roman" w:hAnsi="Times New Roman" w:cs="Times New Roman"/>
          <w:sz w:val="24"/>
          <w:szCs w:val="24"/>
        </w:rPr>
      </w:pPr>
      <w:bookmarkStart w:id="0" w:name="_GoBack"/>
      <w:bookmarkEnd w:id="0"/>
    </w:p>
    <w:p w:rsidR="00162FA3" w:rsidRPr="008460A2" w:rsidRDefault="00162FA3" w:rsidP="003956A7">
      <w:pPr>
        <w:rPr>
          <w:rFonts w:ascii="Times New Roman" w:hAnsi="Times New Roman" w:cs="Times New Roman"/>
          <w:sz w:val="24"/>
          <w:szCs w:val="24"/>
        </w:rPr>
      </w:pPr>
      <w:r w:rsidRPr="008460A2">
        <w:rPr>
          <w:rFonts w:ascii="Times New Roman" w:hAnsi="Times New Roman" w:cs="Times New Roman"/>
          <w:sz w:val="24"/>
          <w:szCs w:val="24"/>
        </w:rPr>
        <w:tab/>
      </w:r>
      <w:r w:rsidRPr="008460A2">
        <w:rPr>
          <w:rFonts w:ascii="Times New Roman" w:hAnsi="Times New Roman" w:cs="Times New Roman"/>
          <w:sz w:val="24"/>
          <w:szCs w:val="24"/>
        </w:rPr>
        <w:tab/>
      </w:r>
      <w:r w:rsidRPr="008460A2">
        <w:rPr>
          <w:rFonts w:ascii="Times New Roman" w:hAnsi="Times New Roman" w:cs="Times New Roman"/>
          <w:sz w:val="24"/>
          <w:szCs w:val="24"/>
        </w:rPr>
        <w:tab/>
      </w:r>
      <w:r w:rsidRPr="008460A2">
        <w:rPr>
          <w:rFonts w:ascii="Times New Roman" w:hAnsi="Times New Roman" w:cs="Times New Roman"/>
          <w:sz w:val="24"/>
          <w:szCs w:val="24"/>
        </w:rPr>
        <w:tab/>
      </w:r>
      <w:r w:rsidRPr="008460A2">
        <w:rPr>
          <w:rFonts w:ascii="Times New Roman" w:hAnsi="Times New Roman" w:cs="Times New Roman"/>
          <w:sz w:val="24"/>
          <w:szCs w:val="24"/>
        </w:rPr>
        <w:tab/>
      </w:r>
      <w:r w:rsidRPr="008460A2">
        <w:rPr>
          <w:rFonts w:ascii="Times New Roman" w:hAnsi="Times New Roman" w:cs="Times New Roman"/>
          <w:sz w:val="24"/>
          <w:szCs w:val="24"/>
        </w:rPr>
        <w:tab/>
      </w:r>
      <w:r w:rsidRPr="008460A2">
        <w:rPr>
          <w:rFonts w:ascii="Times New Roman" w:hAnsi="Times New Roman" w:cs="Times New Roman"/>
          <w:sz w:val="24"/>
          <w:szCs w:val="24"/>
        </w:rPr>
        <w:tab/>
      </w:r>
      <w:r w:rsidRPr="008460A2">
        <w:rPr>
          <w:rFonts w:ascii="Times New Roman" w:hAnsi="Times New Roman" w:cs="Times New Roman"/>
          <w:sz w:val="24"/>
          <w:szCs w:val="24"/>
        </w:rPr>
        <w:tab/>
      </w:r>
      <w:r w:rsidRPr="008460A2">
        <w:rPr>
          <w:rFonts w:ascii="Times New Roman" w:hAnsi="Times New Roman" w:cs="Times New Roman"/>
          <w:sz w:val="24"/>
          <w:szCs w:val="24"/>
        </w:rPr>
        <w:tab/>
      </w:r>
    </w:p>
    <w:p w:rsidR="00530C71" w:rsidRPr="008460A2" w:rsidRDefault="00530C71" w:rsidP="00530C71">
      <w:pPr>
        <w:rPr>
          <w:rFonts w:ascii="Times New Roman" w:hAnsi="Times New Roman" w:cs="Times New Roman"/>
          <w:sz w:val="24"/>
          <w:szCs w:val="24"/>
        </w:rPr>
      </w:pPr>
    </w:p>
    <w:p w:rsidR="00530C71" w:rsidRPr="008460A2" w:rsidRDefault="00530C71" w:rsidP="00530C71">
      <w:pPr>
        <w:rPr>
          <w:rFonts w:ascii="Times New Roman" w:hAnsi="Times New Roman" w:cs="Times New Roman"/>
          <w:sz w:val="24"/>
          <w:szCs w:val="24"/>
        </w:rPr>
      </w:pPr>
    </w:p>
    <w:p w:rsidR="00530C71" w:rsidRPr="008460A2" w:rsidRDefault="00530C71" w:rsidP="00530C71">
      <w:pPr>
        <w:rPr>
          <w:rFonts w:ascii="Times New Roman" w:hAnsi="Times New Roman" w:cs="Times New Roman"/>
          <w:sz w:val="24"/>
          <w:szCs w:val="24"/>
        </w:rPr>
      </w:pPr>
    </w:p>
    <w:sectPr w:rsidR="00530C71" w:rsidRPr="008460A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56ACF"/>
    <w:multiLevelType w:val="hybridMultilevel"/>
    <w:tmpl w:val="B8F66A66"/>
    <w:lvl w:ilvl="0" w:tplc="25489BC6">
      <w:start w:val="8"/>
      <w:numFmt w:val="decimal"/>
      <w:lvlText w:val="%1-"/>
      <w:lvlJc w:val="left"/>
      <w:pPr>
        <w:ind w:left="37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9326B1CC">
      <w:start w:val="1"/>
      <w:numFmt w:val="lowerLetter"/>
      <w:lvlText w:val="%2"/>
      <w:lvlJc w:val="left"/>
      <w:pPr>
        <w:ind w:left="109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6102FA0C">
      <w:start w:val="1"/>
      <w:numFmt w:val="lowerRoman"/>
      <w:lvlText w:val="%3"/>
      <w:lvlJc w:val="left"/>
      <w:pPr>
        <w:ind w:left="181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60340F30">
      <w:start w:val="1"/>
      <w:numFmt w:val="decimal"/>
      <w:lvlText w:val="%4"/>
      <w:lvlJc w:val="left"/>
      <w:pPr>
        <w:ind w:left="253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064C067A">
      <w:start w:val="1"/>
      <w:numFmt w:val="lowerLetter"/>
      <w:lvlText w:val="%5"/>
      <w:lvlJc w:val="left"/>
      <w:pPr>
        <w:ind w:left="325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D4C670C8">
      <w:start w:val="1"/>
      <w:numFmt w:val="lowerRoman"/>
      <w:lvlText w:val="%6"/>
      <w:lvlJc w:val="left"/>
      <w:pPr>
        <w:ind w:left="397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3A18203C">
      <w:start w:val="1"/>
      <w:numFmt w:val="decimal"/>
      <w:lvlText w:val="%7"/>
      <w:lvlJc w:val="left"/>
      <w:pPr>
        <w:ind w:left="469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004E9BE">
      <w:start w:val="1"/>
      <w:numFmt w:val="lowerLetter"/>
      <w:lvlText w:val="%8"/>
      <w:lvlJc w:val="left"/>
      <w:pPr>
        <w:ind w:left="541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A6D4C32C">
      <w:start w:val="1"/>
      <w:numFmt w:val="lowerRoman"/>
      <w:lvlText w:val="%9"/>
      <w:lvlJc w:val="left"/>
      <w:pPr>
        <w:ind w:left="613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60B41752"/>
    <w:multiLevelType w:val="hybridMultilevel"/>
    <w:tmpl w:val="99D63BC2"/>
    <w:lvl w:ilvl="0" w:tplc="E53E3F0C">
      <w:start w:val="1"/>
      <w:numFmt w:val="decimal"/>
      <w:lvlText w:val="%1-"/>
      <w:lvlJc w:val="left"/>
      <w:pPr>
        <w:ind w:left="37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0AF6FCA0">
      <w:start w:val="1"/>
      <w:numFmt w:val="lowerLetter"/>
      <w:lvlText w:val="%2"/>
      <w:lvlJc w:val="left"/>
      <w:pPr>
        <w:ind w:left="109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1AF0D832">
      <w:start w:val="1"/>
      <w:numFmt w:val="lowerRoman"/>
      <w:lvlText w:val="%3"/>
      <w:lvlJc w:val="left"/>
      <w:pPr>
        <w:ind w:left="181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B98CDBB2">
      <w:start w:val="1"/>
      <w:numFmt w:val="decimal"/>
      <w:lvlText w:val="%4"/>
      <w:lvlJc w:val="left"/>
      <w:pPr>
        <w:ind w:left="253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B9E05BB2">
      <w:start w:val="1"/>
      <w:numFmt w:val="lowerLetter"/>
      <w:lvlText w:val="%5"/>
      <w:lvlJc w:val="left"/>
      <w:pPr>
        <w:ind w:left="325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4ABA2BE4">
      <w:start w:val="1"/>
      <w:numFmt w:val="lowerRoman"/>
      <w:lvlText w:val="%6"/>
      <w:lvlJc w:val="left"/>
      <w:pPr>
        <w:ind w:left="397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3222D308">
      <w:start w:val="1"/>
      <w:numFmt w:val="decimal"/>
      <w:lvlText w:val="%7"/>
      <w:lvlJc w:val="left"/>
      <w:pPr>
        <w:ind w:left="469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6C64D59A">
      <w:start w:val="1"/>
      <w:numFmt w:val="lowerLetter"/>
      <w:lvlText w:val="%8"/>
      <w:lvlJc w:val="left"/>
      <w:pPr>
        <w:ind w:left="541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F978FB6C">
      <w:start w:val="1"/>
      <w:numFmt w:val="lowerRoman"/>
      <w:lvlText w:val="%9"/>
      <w:lvlJc w:val="left"/>
      <w:pPr>
        <w:ind w:left="613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 w15:restartNumberingAfterBreak="0">
    <w:nsid w:val="7A3C284E"/>
    <w:multiLevelType w:val="hybridMultilevel"/>
    <w:tmpl w:val="D77074A0"/>
    <w:lvl w:ilvl="0" w:tplc="81D689AA">
      <w:start w:val="18"/>
      <w:numFmt w:val="decimal"/>
      <w:lvlText w:val="%1-"/>
      <w:lvlJc w:val="left"/>
      <w:pPr>
        <w:ind w:left="37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C05AEB3C">
      <w:start w:val="1"/>
      <w:numFmt w:val="lowerLetter"/>
      <w:lvlText w:val="%2"/>
      <w:lvlJc w:val="left"/>
      <w:pPr>
        <w:ind w:left="109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FB48B15A">
      <w:start w:val="1"/>
      <w:numFmt w:val="lowerRoman"/>
      <w:lvlText w:val="%3"/>
      <w:lvlJc w:val="left"/>
      <w:pPr>
        <w:ind w:left="181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5906D774">
      <w:start w:val="1"/>
      <w:numFmt w:val="decimal"/>
      <w:lvlText w:val="%4"/>
      <w:lvlJc w:val="left"/>
      <w:pPr>
        <w:ind w:left="253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10FACE6C">
      <w:start w:val="1"/>
      <w:numFmt w:val="lowerLetter"/>
      <w:lvlText w:val="%5"/>
      <w:lvlJc w:val="left"/>
      <w:pPr>
        <w:ind w:left="325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B150D684">
      <w:start w:val="1"/>
      <w:numFmt w:val="lowerRoman"/>
      <w:lvlText w:val="%6"/>
      <w:lvlJc w:val="left"/>
      <w:pPr>
        <w:ind w:left="397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4560D7D0">
      <w:start w:val="1"/>
      <w:numFmt w:val="decimal"/>
      <w:lvlText w:val="%7"/>
      <w:lvlJc w:val="left"/>
      <w:pPr>
        <w:ind w:left="469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C0C03BB6">
      <w:start w:val="1"/>
      <w:numFmt w:val="lowerLetter"/>
      <w:lvlText w:val="%8"/>
      <w:lvlJc w:val="left"/>
      <w:pPr>
        <w:ind w:left="541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033A45C6">
      <w:start w:val="1"/>
      <w:numFmt w:val="lowerRoman"/>
      <w:lvlText w:val="%9"/>
      <w:lvlJc w:val="left"/>
      <w:pPr>
        <w:ind w:left="613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AA7"/>
    <w:rsid w:val="00070AA7"/>
    <w:rsid w:val="00162FA3"/>
    <w:rsid w:val="001A7465"/>
    <w:rsid w:val="002C6D41"/>
    <w:rsid w:val="002D3E7C"/>
    <w:rsid w:val="003956A7"/>
    <w:rsid w:val="00530C71"/>
    <w:rsid w:val="006B1697"/>
    <w:rsid w:val="008278DE"/>
    <w:rsid w:val="008460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2B27E"/>
  <w15:chartTrackingRefBased/>
  <w15:docId w15:val="{90BB9414-F497-4EA8-AC91-65FD8368F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956A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956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17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4</Pages>
  <Words>1037</Words>
  <Characters>5914</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 AKDOĞAN</dc:creator>
  <cp:keywords/>
  <dc:description/>
  <cp:lastModifiedBy>Adem ULUS</cp:lastModifiedBy>
  <cp:revision>5</cp:revision>
  <cp:lastPrinted>2025-02-11T05:56:00Z</cp:lastPrinted>
  <dcterms:created xsi:type="dcterms:W3CDTF">2025-02-10T12:34:00Z</dcterms:created>
  <dcterms:modified xsi:type="dcterms:W3CDTF">2025-02-11T08:00:00Z</dcterms:modified>
</cp:coreProperties>
</file>